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476" w:rsidRPr="00CB3559" w:rsidRDefault="00E44476" w:rsidP="00FE5C70">
      <w:pPr>
        <w:widowControl w:val="0"/>
        <w:autoSpaceDE w:val="0"/>
        <w:autoSpaceDN w:val="0"/>
        <w:adjustRightInd w:val="0"/>
        <w:ind w:firstLine="284"/>
        <w:jc w:val="center"/>
        <w:rPr>
          <w:b/>
        </w:rPr>
      </w:pPr>
      <w:r w:rsidRPr="00CB3559">
        <w:rPr>
          <w:b/>
        </w:rPr>
        <w:t>Договор управления многоквартирным домом №</w:t>
      </w:r>
      <w:r w:rsidR="00B562CB" w:rsidRPr="00CB3559">
        <w:rPr>
          <w:b/>
        </w:rPr>
        <w:t xml:space="preserve"> </w:t>
      </w:r>
      <w:r w:rsidR="003E17A7">
        <w:rPr>
          <w:b/>
        </w:rPr>
        <w:t xml:space="preserve">19 </w:t>
      </w:r>
    </w:p>
    <w:p w:rsidR="00B562CB" w:rsidRPr="00CB3559" w:rsidRDefault="00E44476" w:rsidP="00B562CB">
      <w:pPr>
        <w:autoSpaceDE w:val="0"/>
        <w:autoSpaceDN w:val="0"/>
        <w:adjustRightInd w:val="0"/>
        <w:jc w:val="center"/>
        <w:rPr>
          <w:b/>
          <w:bCs/>
        </w:rPr>
      </w:pPr>
      <w:r w:rsidRPr="00CB3559">
        <w:rPr>
          <w:b/>
        </w:rPr>
        <w:t xml:space="preserve">по </w:t>
      </w:r>
      <w:r w:rsidR="00B562CB" w:rsidRPr="00CB3559">
        <w:rPr>
          <w:b/>
          <w:bCs/>
        </w:rPr>
        <w:t xml:space="preserve">ул. </w:t>
      </w:r>
      <w:r w:rsidR="008F7B62">
        <w:rPr>
          <w:b/>
          <w:bCs/>
        </w:rPr>
        <w:t>Грибанова</w:t>
      </w:r>
    </w:p>
    <w:p w:rsidR="00E44476" w:rsidRPr="00D57D2D" w:rsidRDefault="00E44476" w:rsidP="00FE5C70">
      <w:pPr>
        <w:widowControl w:val="0"/>
        <w:autoSpaceDE w:val="0"/>
        <w:autoSpaceDN w:val="0"/>
        <w:adjustRightInd w:val="0"/>
        <w:jc w:val="center"/>
      </w:pPr>
    </w:p>
    <w:p w:rsidR="00E44476" w:rsidRPr="00CB3559" w:rsidRDefault="00CA5CCD" w:rsidP="00E4447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559">
        <w:rPr>
          <w:rFonts w:ascii="Times New Roman" w:hAnsi="Times New Roman" w:cs="Times New Roman"/>
          <w:b/>
          <w:sz w:val="24"/>
          <w:szCs w:val="24"/>
        </w:rPr>
        <w:t>г.</w:t>
      </w:r>
      <w:r w:rsidR="00A87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476" w:rsidRPr="00CB3559">
        <w:rPr>
          <w:rFonts w:ascii="Times New Roman" w:hAnsi="Times New Roman" w:cs="Times New Roman"/>
          <w:b/>
          <w:sz w:val="24"/>
          <w:szCs w:val="24"/>
        </w:rPr>
        <w:t xml:space="preserve">Волгоград                                              </w:t>
      </w:r>
      <w:r w:rsidR="00E44476" w:rsidRPr="00CB3559">
        <w:rPr>
          <w:rFonts w:ascii="Times New Roman" w:hAnsi="Times New Roman" w:cs="Times New Roman"/>
          <w:b/>
          <w:sz w:val="24"/>
          <w:szCs w:val="24"/>
        </w:rPr>
        <w:tab/>
      </w:r>
      <w:r w:rsidR="00E44476" w:rsidRPr="00CB3559">
        <w:rPr>
          <w:rFonts w:ascii="Times New Roman" w:hAnsi="Times New Roman" w:cs="Times New Roman"/>
          <w:b/>
          <w:sz w:val="24"/>
          <w:szCs w:val="24"/>
        </w:rPr>
        <w:tab/>
      </w:r>
      <w:r w:rsidR="00E44476" w:rsidRPr="00CB3559">
        <w:rPr>
          <w:rFonts w:ascii="Times New Roman" w:hAnsi="Times New Roman" w:cs="Times New Roman"/>
          <w:b/>
          <w:sz w:val="24"/>
          <w:szCs w:val="24"/>
        </w:rPr>
        <w:tab/>
      </w:r>
      <w:r w:rsidR="00E44476" w:rsidRPr="00CB3559">
        <w:rPr>
          <w:rFonts w:ascii="Times New Roman" w:hAnsi="Times New Roman" w:cs="Times New Roman"/>
          <w:b/>
          <w:sz w:val="24"/>
          <w:szCs w:val="24"/>
        </w:rPr>
        <w:tab/>
      </w:r>
      <w:r w:rsidR="003E17A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E44476" w:rsidRPr="00CB3559">
        <w:rPr>
          <w:rFonts w:ascii="Times New Roman" w:hAnsi="Times New Roman" w:cs="Times New Roman"/>
          <w:b/>
          <w:sz w:val="24"/>
          <w:szCs w:val="24"/>
        </w:rPr>
        <w:tab/>
      </w:r>
      <w:r w:rsidRPr="00CB3559">
        <w:rPr>
          <w:rFonts w:ascii="Times New Roman" w:hAnsi="Times New Roman" w:cs="Times New Roman"/>
          <w:b/>
          <w:sz w:val="24"/>
          <w:szCs w:val="24"/>
        </w:rPr>
        <w:t xml:space="preserve">   "</w:t>
      </w:r>
      <w:r w:rsidR="00B918DB">
        <w:rPr>
          <w:rFonts w:ascii="Times New Roman" w:hAnsi="Times New Roman" w:cs="Times New Roman"/>
          <w:b/>
          <w:sz w:val="24"/>
          <w:szCs w:val="24"/>
        </w:rPr>
        <w:t>07</w:t>
      </w:r>
      <w:r w:rsidRPr="00CB3559">
        <w:rPr>
          <w:rFonts w:ascii="Times New Roman" w:hAnsi="Times New Roman" w:cs="Times New Roman"/>
          <w:b/>
          <w:sz w:val="24"/>
          <w:szCs w:val="24"/>
        </w:rPr>
        <w:t>"</w:t>
      </w:r>
      <w:r w:rsidR="00B918DB">
        <w:rPr>
          <w:rFonts w:ascii="Times New Roman" w:hAnsi="Times New Roman" w:cs="Times New Roman"/>
          <w:b/>
          <w:sz w:val="24"/>
          <w:szCs w:val="24"/>
        </w:rPr>
        <w:t xml:space="preserve"> октября </w:t>
      </w:r>
      <w:r w:rsidR="003E17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476" w:rsidRPr="00CB3559">
        <w:rPr>
          <w:rFonts w:ascii="Times New Roman" w:hAnsi="Times New Roman" w:cs="Times New Roman"/>
          <w:b/>
          <w:sz w:val="24"/>
          <w:szCs w:val="24"/>
        </w:rPr>
        <w:t>20</w:t>
      </w:r>
      <w:r w:rsidR="003636CB" w:rsidRPr="00CB3559"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="00E44476" w:rsidRPr="00CB3559">
        <w:rPr>
          <w:rFonts w:ascii="Times New Roman" w:hAnsi="Times New Roman" w:cs="Times New Roman"/>
          <w:b/>
          <w:sz w:val="24"/>
          <w:szCs w:val="24"/>
        </w:rPr>
        <w:t>г.</w:t>
      </w:r>
    </w:p>
    <w:p w:rsidR="00E44476" w:rsidRPr="00D57D2D" w:rsidRDefault="00E44476" w:rsidP="00E444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5CCD" w:rsidRPr="004B1325" w:rsidRDefault="00F00E48" w:rsidP="004B1325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F00E48">
        <w:t>Общество с ограниченной ответственн</w:t>
      </w:r>
      <w:r w:rsidRPr="00F00E48">
        <w:rPr>
          <w:color w:val="000000"/>
        </w:rPr>
        <w:t>остью «</w:t>
      </w:r>
      <w:r w:rsidRPr="00F00E48">
        <w:rPr>
          <w:bCs/>
          <w:color w:val="000000"/>
        </w:rPr>
        <w:t>Управляющая компания «Долина</w:t>
      </w:r>
      <w:r w:rsidRPr="00F00E48">
        <w:rPr>
          <w:color w:val="000000"/>
        </w:rPr>
        <w:t>»</w:t>
      </w:r>
      <w:r w:rsidRPr="00F00E48">
        <w:t>,</w:t>
      </w:r>
      <w:r w:rsidRPr="00D869D9">
        <w:t xml:space="preserve"> в лице заместителя директора </w:t>
      </w:r>
      <w:proofErr w:type="spellStart"/>
      <w:r w:rsidRPr="00D869D9">
        <w:t>Чинегиной</w:t>
      </w:r>
      <w:proofErr w:type="spellEnd"/>
      <w:r w:rsidRPr="00D869D9">
        <w:t xml:space="preserve"> Ирины Сергеевны, действующе</w:t>
      </w:r>
      <w:r>
        <w:t>й</w:t>
      </w:r>
      <w:r w:rsidRPr="00D869D9">
        <w:t xml:space="preserve"> на основании </w:t>
      </w:r>
      <w:r w:rsidRPr="005B1AC2">
        <w:rPr>
          <w:color w:val="000000"/>
        </w:rPr>
        <w:t>Доверенности № 2/16 от 27.06.2016г</w:t>
      </w:r>
      <w:r>
        <w:rPr>
          <w:color w:val="000000"/>
        </w:rPr>
        <w:t>.</w:t>
      </w:r>
      <w:r>
        <w:t xml:space="preserve">, </w:t>
      </w:r>
      <w:r w:rsidRPr="00002A57">
        <w:t>именуемое в дальнейшем «Управляющая организация»</w:t>
      </w:r>
      <w:r w:rsidR="00A878F0">
        <w:t xml:space="preserve"> </w:t>
      </w:r>
      <w:r w:rsidR="00CA5CCD" w:rsidRPr="00D57D2D">
        <w:t>с одной ст</w:t>
      </w:r>
      <w:r w:rsidR="00CA5CCD">
        <w:t>ороны, и Собственники помещений</w:t>
      </w:r>
      <w:r w:rsidR="00CA5CCD" w:rsidRPr="00D57D2D">
        <w:t xml:space="preserve"> в многоквартирном доме</w:t>
      </w:r>
      <w:r w:rsidR="00CA5CCD">
        <w:t xml:space="preserve"> (далее – Собственники) по адресу: г. Волгоград, </w:t>
      </w:r>
      <w:r w:rsidR="004B1325" w:rsidRPr="00B562CB">
        <w:rPr>
          <w:bCs/>
        </w:rPr>
        <w:t xml:space="preserve">ул. </w:t>
      </w:r>
      <w:r w:rsidR="008F7B62">
        <w:rPr>
          <w:bCs/>
        </w:rPr>
        <w:t>Грибанова</w:t>
      </w:r>
      <w:r w:rsidR="004B1325">
        <w:rPr>
          <w:bCs/>
        </w:rPr>
        <w:t>,</w:t>
      </w:r>
      <w:r w:rsidR="00A878F0">
        <w:rPr>
          <w:bCs/>
        </w:rPr>
        <w:t xml:space="preserve"> </w:t>
      </w:r>
      <w:r w:rsidR="00934494">
        <w:t>дом</w:t>
      </w:r>
      <w:r w:rsidR="00CA5CCD">
        <w:t xml:space="preserve"> №</w:t>
      </w:r>
      <w:r w:rsidR="003E17A7">
        <w:t xml:space="preserve"> 19 </w:t>
      </w:r>
      <w:r w:rsidR="00CA5CCD" w:rsidRPr="00D57D2D">
        <w:t xml:space="preserve"> (далее – МКД)</w:t>
      </w:r>
      <w:r w:rsidR="00CA5CCD">
        <w:t xml:space="preserve">, </w:t>
      </w:r>
      <w:r w:rsidR="00CA5CCD" w:rsidRPr="00D57D2D">
        <w:t>с другой стороны, (</w:t>
      </w:r>
      <w:r w:rsidR="00CA5CCD">
        <w:t>в дальнейшем при совместном упоминании</w:t>
      </w:r>
      <w:r w:rsidR="00CA5CCD" w:rsidRPr="00D57D2D">
        <w:t xml:space="preserve"> - Стороны), заключили настоящий Договор </w:t>
      </w:r>
      <w:r w:rsidR="00CA5CCD">
        <w:t xml:space="preserve">управления многоквартирным домом № </w:t>
      </w:r>
      <w:r w:rsidR="003E17A7">
        <w:t xml:space="preserve">19 </w:t>
      </w:r>
      <w:r w:rsidR="004B1325">
        <w:t xml:space="preserve"> по </w:t>
      </w:r>
      <w:r>
        <w:t>ул.</w:t>
      </w:r>
      <w:r w:rsidR="00A878F0">
        <w:t xml:space="preserve"> </w:t>
      </w:r>
      <w:r w:rsidR="008F7B62">
        <w:rPr>
          <w:bCs/>
        </w:rPr>
        <w:t>Грибанова</w:t>
      </w:r>
      <w:r w:rsidR="00CA5CCD">
        <w:t xml:space="preserve"> (далее - Договор) на осно</w:t>
      </w:r>
      <w:r w:rsidR="004B1325">
        <w:t xml:space="preserve">вании протокола общего собрания </w:t>
      </w:r>
      <w:r w:rsidR="00CA5CCD">
        <w:t xml:space="preserve">собственников </w:t>
      </w:r>
      <w:r w:rsidR="003E17A7">
        <w:t xml:space="preserve">№ 1 от 07.10.2016 г. </w:t>
      </w:r>
      <w:r w:rsidR="00CA5CCD" w:rsidRPr="00D57D2D">
        <w:t>о нижесле</w:t>
      </w:r>
      <w:r w:rsidR="00CA5CCD">
        <w:t>дующем:</w:t>
      </w:r>
    </w:p>
    <w:p w:rsidR="00E44476" w:rsidRDefault="00E44476" w:rsidP="00E44476">
      <w:pPr>
        <w:autoSpaceDE w:val="0"/>
        <w:autoSpaceDN w:val="0"/>
        <w:adjustRightInd w:val="0"/>
        <w:jc w:val="both"/>
      </w:pPr>
    </w:p>
    <w:p w:rsidR="00E44476" w:rsidRPr="00CB3559" w:rsidRDefault="00E44476" w:rsidP="003636CB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bookmarkStart w:id="0" w:name="Par49"/>
      <w:bookmarkEnd w:id="0"/>
      <w:r w:rsidRPr="00CB3559">
        <w:rPr>
          <w:b/>
        </w:rPr>
        <w:t>1. Предмет Договора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jc w:val="both"/>
        <w:outlineLvl w:val="1"/>
      </w:pPr>
    </w:p>
    <w:p w:rsidR="00CA5CCD" w:rsidRPr="00BB3C8B" w:rsidRDefault="00E44476" w:rsidP="00CA5CC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57D2D">
        <w:rPr>
          <w:rFonts w:ascii="Times New Roman" w:hAnsi="Times New Roman" w:cs="Times New Roman"/>
          <w:sz w:val="24"/>
          <w:szCs w:val="24"/>
        </w:rPr>
        <w:t xml:space="preserve">1.1. </w:t>
      </w:r>
      <w:r w:rsidR="00CA5CCD">
        <w:rPr>
          <w:rFonts w:ascii="Times New Roman" w:hAnsi="Times New Roman" w:cs="Times New Roman"/>
          <w:sz w:val="24"/>
          <w:szCs w:val="24"/>
        </w:rPr>
        <w:t>По Д</w:t>
      </w:r>
      <w:r w:rsidR="00CA5CCD" w:rsidRPr="00D57D2D">
        <w:rPr>
          <w:rFonts w:ascii="Times New Roman" w:hAnsi="Times New Roman" w:cs="Times New Roman"/>
          <w:sz w:val="24"/>
          <w:szCs w:val="24"/>
        </w:rPr>
        <w:t xml:space="preserve">оговору Управляющая организация, действующая на основании лицензии на осуществление предпринимательской деятельности по управлению многоквартирными домами (далее – лицензия) № </w:t>
      </w:r>
      <w:r w:rsidR="004B1325">
        <w:rPr>
          <w:rFonts w:ascii="Times New Roman" w:hAnsi="Times New Roman" w:cs="Times New Roman"/>
          <w:sz w:val="24"/>
          <w:szCs w:val="24"/>
        </w:rPr>
        <w:t>034-000272 от 30.06.2016 г.</w:t>
      </w:r>
      <w:r w:rsidR="00CA5CCD" w:rsidRPr="00D57D2D">
        <w:rPr>
          <w:rFonts w:ascii="Times New Roman" w:hAnsi="Times New Roman" w:cs="Times New Roman"/>
          <w:sz w:val="24"/>
          <w:szCs w:val="24"/>
        </w:rPr>
        <w:t>, выданной "</w:t>
      </w:r>
      <w:r w:rsidR="00EC128F">
        <w:rPr>
          <w:rFonts w:ascii="Times New Roman" w:hAnsi="Times New Roman" w:cs="Times New Roman"/>
          <w:sz w:val="24"/>
          <w:szCs w:val="24"/>
        </w:rPr>
        <w:t>30</w:t>
      </w:r>
      <w:r w:rsidR="00CA5CCD" w:rsidRPr="00D57D2D">
        <w:rPr>
          <w:rFonts w:ascii="Times New Roman" w:hAnsi="Times New Roman" w:cs="Times New Roman"/>
          <w:sz w:val="24"/>
          <w:szCs w:val="24"/>
        </w:rPr>
        <w:t xml:space="preserve">" </w:t>
      </w:r>
      <w:r w:rsidR="00EC128F">
        <w:rPr>
          <w:rFonts w:ascii="Times New Roman" w:hAnsi="Times New Roman" w:cs="Times New Roman"/>
          <w:sz w:val="24"/>
          <w:szCs w:val="24"/>
        </w:rPr>
        <w:t>июня</w:t>
      </w:r>
      <w:r w:rsidR="00CA5CCD" w:rsidRPr="00D57D2D">
        <w:rPr>
          <w:rFonts w:ascii="Times New Roman" w:hAnsi="Times New Roman" w:cs="Times New Roman"/>
          <w:sz w:val="24"/>
          <w:szCs w:val="24"/>
        </w:rPr>
        <w:t xml:space="preserve"> 20</w:t>
      </w:r>
      <w:r w:rsidR="00660AAD">
        <w:rPr>
          <w:rFonts w:ascii="Times New Roman" w:hAnsi="Times New Roman" w:cs="Times New Roman"/>
          <w:sz w:val="24"/>
          <w:szCs w:val="24"/>
        </w:rPr>
        <w:t>16</w:t>
      </w:r>
      <w:r w:rsidR="00CA5CCD" w:rsidRPr="00D57D2D">
        <w:rPr>
          <w:rFonts w:ascii="Times New Roman" w:hAnsi="Times New Roman" w:cs="Times New Roman"/>
          <w:sz w:val="24"/>
          <w:szCs w:val="24"/>
        </w:rPr>
        <w:t xml:space="preserve">г. </w:t>
      </w:r>
      <w:r w:rsidR="00CA5CCD">
        <w:rPr>
          <w:rFonts w:ascii="Times New Roman" w:hAnsi="Times New Roman" w:cs="Times New Roman"/>
          <w:sz w:val="24"/>
          <w:szCs w:val="24"/>
        </w:rPr>
        <w:t xml:space="preserve">Инспекцией государственного жилищного надзора Волгоградской области </w:t>
      </w:r>
      <w:r w:rsidR="00CA5CCD" w:rsidRPr="009F2146">
        <w:rPr>
          <w:rFonts w:ascii="Times New Roman" w:hAnsi="Times New Roman" w:cs="Times New Roman"/>
          <w:sz w:val="24"/>
          <w:szCs w:val="24"/>
        </w:rPr>
        <w:t>по заданию Собственников в течение согласованного срока, указанного в п. 7.1. Договора</w:t>
      </w:r>
      <w:r w:rsidR="00CA5CCD" w:rsidRPr="00D57D2D">
        <w:rPr>
          <w:rFonts w:ascii="Times New Roman" w:hAnsi="Times New Roman" w:cs="Times New Roman"/>
          <w:sz w:val="24"/>
          <w:szCs w:val="24"/>
        </w:rPr>
        <w:t>, за плату обязуется выполнять работы и оказывать услуги по управлению МКД, оказывать услуги и выполнять работы по надлежащему содержанию и ремонту общего имущества в МКД, предоставлять ком</w:t>
      </w:r>
      <w:r w:rsidR="00CA5CCD">
        <w:rPr>
          <w:rFonts w:ascii="Times New Roman" w:hAnsi="Times New Roman" w:cs="Times New Roman"/>
          <w:sz w:val="24"/>
          <w:szCs w:val="24"/>
        </w:rPr>
        <w:t>мунальные услуги С</w:t>
      </w:r>
      <w:r w:rsidR="00CA5CCD" w:rsidRPr="00D57D2D">
        <w:rPr>
          <w:rFonts w:ascii="Times New Roman" w:hAnsi="Times New Roman" w:cs="Times New Roman"/>
          <w:sz w:val="24"/>
          <w:szCs w:val="24"/>
        </w:rPr>
        <w:t>обственникам и лицам</w:t>
      </w:r>
      <w:r w:rsidR="00CA5CCD">
        <w:rPr>
          <w:rFonts w:ascii="Times New Roman" w:hAnsi="Times New Roman" w:cs="Times New Roman"/>
          <w:sz w:val="24"/>
          <w:szCs w:val="24"/>
        </w:rPr>
        <w:t>,</w:t>
      </w:r>
      <w:r w:rsidR="00CA5CCD" w:rsidRPr="00D57D2D">
        <w:rPr>
          <w:rFonts w:ascii="Times New Roman" w:hAnsi="Times New Roman" w:cs="Times New Roman"/>
          <w:sz w:val="24"/>
          <w:szCs w:val="24"/>
        </w:rPr>
        <w:t xml:space="preserve"> пользующимся помещениями в МКД, осуществлять иную направленную на достижение целей управления МКД деятельность</w:t>
      </w:r>
      <w:r w:rsidR="00CA5CCD">
        <w:rPr>
          <w:rFonts w:ascii="Times New Roman" w:hAnsi="Times New Roman" w:cs="Times New Roman"/>
          <w:sz w:val="24"/>
          <w:szCs w:val="24"/>
        </w:rPr>
        <w:t>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D57D2D">
        <w:t>1.</w:t>
      </w:r>
      <w:r>
        <w:t>2</w:t>
      </w:r>
      <w:r w:rsidRPr="00D57D2D">
        <w:t>. Оказание прочих услуг Собственникам</w:t>
      </w:r>
      <w:r>
        <w:t xml:space="preserve"> осуществляется в соответствии с гражданским законодательством Российской Федерации</w:t>
      </w:r>
      <w:r w:rsidRPr="00D57D2D">
        <w:t xml:space="preserve"> на основании отдельных соглашений.</w:t>
      </w:r>
    </w:p>
    <w:p w:rsidR="00E44476" w:rsidRPr="00CB3559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44476" w:rsidRPr="00D57D2D" w:rsidRDefault="00E44476" w:rsidP="003636CB">
      <w:pPr>
        <w:widowControl w:val="0"/>
        <w:autoSpaceDE w:val="0"/>
        <w:autoSpaceDN w:val="0"/>
        <w:adjustRightInd w:val="0"/>
        <w:jc w:val="center"/>
        <w:outlineLvl w:val="1"/>
      </w:pPr>
      <w:bookmarkStart w:id="1" w:name="Par78"/>
      <w:bookmarkEnd w:id="1"/>
      <w:r w:rsidRPr="00CB3559">
        <w:rPr>
          <w:b/>
        </w:rPr>
        <w:t>2. Обязанности и права Сторон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E44476" w:rsidRPr="00001660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001660">
        <w:rPr>
          <w:b/>
        </w:rPr>
        <w:t>2.1. Обязанности Управляющей организации:</w:t>
      </w:r>
    </w:p>
    <w:p w:rsidR="00E44476" w:rsidRPr="00422A37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D57D2D">
        <w:t xml:space="preserve">2.1.1. </w:t>
      </w:r>
      <w:r>
        <w:t>Осуществлять у</w:t>
      </w:r>
      <w:r w:rsidRPr="00D57D2D">
        <w:t xml:space="preserve">правление </w:t>
      </w:r>
      <w:r w:rsidRPr="004E2256">
        <w:t xml:space="preserve">МКД </w:t>
      </w:r>
      <w:r w:rsidRPr="00D57D2D">
        <w:t>в соответствии с условиями Договора</w:t>
      </w:r>
      <w:r>
        <w:t>,</w:t>
      </w:r>
      <w:r w:rsidR="00E82702">
        <w:t xml:space="preserve"> </w:t>
      </w:r>
      <w:r>
        <w:t>обязательными требованиями</w:t>
      </w:r>
      <w:r w:rsidRPr="00D57D2D">
        <w:t xml:space="preserve"> законодательства Российской </w:t>
      </w:r>
      <w:r w:rsidRPr="00354FBD">
        <w:t>Федерации и обязательными требованиями законодательства Волгоградской области.</w:t>
      </w:r>
    </w:p>
    <w:p w:rsidR="0045681A" w:rsidRDefault="00E44476" w:rsidP="0045681A">
      <w:pPr>
        <w:widowControl w:val="0"/>
        <w:autoSpaceDE w:val="0"/>
        <w:autoSpaceDN w:val="0"/>
        <w:adjustRightInd w:val="0"/>
        <w:ind w:firstLine="540"/>
        <w:jc w:val="both"/>
      </w:pPr>
      <w:r w:rsidRPr="00D57D2D">
        <w:t>2.1.2</w:t>
      </w:r>
      <w:r>
        <w:t xml:space="preserve">. </w:t>
      </w:r>
      <w:r w:rsidR="0045681A">
        <w:t>Предоставлять</w:t>
      </w:r>
      <w:r w:rsidR="0045681A" w:rsidRPr="00D57D2D">
        <w:t xml:space="preserve"> услуг</w:t>
      </w:r>
      <w:r w:rsidR="0045681A">
        <w:t>и и выполнять</w:t>
      </w:r>
      <w:r w:rsidR="0045681A" w:rsidRPr="00D57D2D">
        <w:t xml:space="preserve"> работ</w:t>
      </w:r>
      <w:r w:rsidR="0045681A">
        <w:t>ы</w:t>
      </w:r>
      <w:r w:rsidR="0045681A" w:rsidRPr="00D57D2D">
        <w:t xml:space="preserve"> по надлежащему содержанию и ремонту общего имущества </w:t>
      </w:r>
      <w:r w:rsidR="0045681A" w:rsidRPr="004E2256">
        <w:t>Собственников</w:t>
      </w:r>
      <w:r w:rsidR="0045681A" w:rsidRPr="00D57D2D">
        <w:t xml:space="preserve">. Перечень </w:t>
      </w:r>
      <w:r w:rsidR="0045681A">
        <w:t>таких</w:t>
      </w:r>
      <w:r w:rsidR="0045681A" w:rsidRPr="00D57D2D">
        <w:t xml:space="preserve"> работ и услуг</w:t>
      </w:r>
      <w:r w:rsidR="0045681A">
        <w:t>, их стоимость,</w:t>
      </w:r>
      <w:r w:rsidR="0045681A" w:rsidRPr="00D57D2D">
        <w:t xml:space="preserve"> определяется</w:t>
      </w:r>
      <w:r w:rsidR="0045681A" w:rsidRPr="004E2256">
        <w:t xml:space="preserve"> подписываемым Сторонами</w:t>
      </w:r>
      <w:r w:rsidR="00E82702">
        <w:t xml:space="preserve"> </w:t>
      </w:r>
      <w:r w:rsidR="0045681A" w:rsidRPr="001C31C7">
        <w:t>П</w:t>
      </w:r>
      <w:r w:rsidR="0045681A">
        <w:t xml:space="preserve">риложением № 2, </w:t>
      </w:r>
      <w:r w:rsidR="0045681A" w:rsidRPr="00D57D2D">
        <w:t>являю</w:t>
      </w:r>
      <w:r w:rsidR="0045681A">
        <w:t>щим</w:t>
      </w:r>
      <w:r w:rsidR="0045681A" w:rsidRPr="00D57D2D">
        <w:t>ся неотъемлем</w:t>
      </w:r>
      <w:r w:rsidR="0045681A">
        <w:t>ой</w:t>
      </w:r>
      <w:r w:rsidR="0045681A" w:rsidRPr="00D57D2D">
        <w:t xml:space="preserve"> част</w:t>
      </w:r>
      <w:r w:rsidR="0045681A">
        <w:t>ью</w:t>
      </w:r>
      <w:r w:rsidR="0045681A" w:rsidRPr="00D57D2D">
        <w:t xml:space="preserve"> Договора</w:t>
      </w:r>
      <w:r w:rsidR="0045681A">
        <w:t xml:space="preserve"> и</w:t>
      </w:r>
      <w:r w:rsidR="00E82702">
        <w:t xml:space="preserve"> </w:t>
      </w:r>
      <w:r w:rsidR="003636CB">
        <w:t>остаются неизменными в течение</w:t>
      </w:r>
      <w:r w:rsidR="0045681A">
        <w:t xml:space="preserve"> календарного года. </w:t>
      </w:r>
      <w:r w:rsidR="0045681A" w:rsidRPr="002957EC">
        <w:t>Состав общего имущества Собственников определяется Приложением № 1, являющимся неотъемлемой частью Договора.</w:t>
      </w:r>
    </w:p>
    <w:p w:rsidR="00447F43" w:rsidRDefault="00E44476" w:rsidP="0040543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t>2.1.3</w:t>
      </w:r>
      <w:r w:rsidRPr="00CA5CCD">
        <w:t xml:space="preserve">. </w:t>
      </w:r>
      <w:r w:rsidR="0045681A" w:rsidRPr="00CA5CCD">
        <w:rPr>
          <w:rFonts w:eastAsia="Calibri"/>
        </w:rPr>
        <w:t>Провести оценку технического состояния общег</w:t>
      </w:r>
      <w:r w:rsidR="00051D79">
        <w:rPr>
          <w:rFonts w:eastAsia="Calibri"/>
        </w:rPr>
        <w:t>о имущества Собственников в МКД</w:t>
      </w:r>
      <w:r w:rsidR="0045681A" w:rsidRPr="00CA5CCD">
        <w:rPr>
          <w:rFonts w:eastAsia="Calibri"/>
        </w:rPr>
        <w:t xml:space="preserve"> (Приложение №1) не позднее 30 календарных дней со дня подписания Договора. </w:t>
      </w:r>
    </w:p>
    <w:p w:rsidR="0040543F" w:rsidRPr="00255A4C" w:rsidRDefault="0045681A" w:rsidP="0040543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A5CCD">
        <w:rPr>
          <w:rFonts w:eastAsia="Calibri"/>
        </w:rPr>
        <w:t>О дате и времени проведения инвентаризации состава общего имущества Собственников в МКД и оценки технического состояния подлежит извещению председатель совета МКД, в случае его отсутствия члены совета МКД</w:t>
      </w:r>
      <w:r w:rsidR="0040543F" w:rsidRPr="0040543F">
        <w:rPr>
          <w:rFonts w:eastAsia="Calibri"/>
        </w:rPr>
        <w:t>.</w:t>
      </w:r>
    </w:p>
    <w:p w:rsidR="00E44476" w:rsidRPr="0003601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C53B0F">
        <w:t>По результатам оценки технического состояния МКД составляется акт, подписываемый Управляющей организацией, а также лицом, указанным в абзаце 2 настоящего пункта. Акт</w:t>
      </w:r>
      <w:r w:rsidR="00E82702">
        <w:t xml:space="preserve"> </w:t>
      </w:r>
      <w:r w:rsidRPr="00C53B0F">
        <w:t xml:space="preserve">составляется в 2-х экземплярах, один из которых хранится у Управляющей организации, второй </w:t>
      </w:r>
      <w:r w:rsidRPr="00D078F9">
        <w:t>– у</w:t>
      </w:r>
      <w:r w:rsidRPr="00C53B0F">
        <w:t xml:space="preserve"> лица, указанного в абзаце 2 настоящего пункта, подписавшего акт.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03601A">
        <w:t>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МКД.</w:t>
      </w:r>
    </w:p>
    <w:p w:rsidR="0045681A" w:rsidRDefault="00E44476" w:rsidP="0045681A">
      <w:pPr>
        <w:widowControl w:val="0"/>
        <w:autoSpaceDE w:val="0"/>
        <w:autoSpaceDN w:val="0"/>
        <w:adjustRightInd w:val="0"/>
        <w:ind w:firstLine="540"/>
        <w:jc w:val="both"/>
      </w:pPr>
      <w:r w:rsidRPr="00CA5CCD">
        <w:t xml:space="preserve">2.1.4. </w:t>
      </w:r>
      <w:r w:rsidR="0045681A" w:rsidRPr="00CA5CCD">
        <w:t xml:space="preserve">Готовить и представлять первоначально, не позднее 60 календарных дней с момента заключения Договора, а впоследствии не позднее1(первого) </w:t>
      </w:r>
      <w:r w:rsidR="00051D79">
        <w:t>марта</w:t>
      </w:r>
      <w:r w:rsidR="0045681A" w:rsidRPr="00CA5CCD">
        <w:t xml:space="preserve"> каждого календарного года и по мере объективной необходимости предложения Собственникам по вопросам</w:t>
      </w:r>
      <w:r w:rsidR="0045681A" w:rsidRPr="00296C64">
        <w:t xml:space="preserve"> содержания, текуще</w:t>
      </w:r>
      <w:r w:rsidR="0045681A">
        <w:t>го и капитального</w:t>
      </w:r>
      <w:r w:rsidR="0045681A" w:rsidRPr="00163EB2">
        <w:t xml:space="preserve"> ремонта общего имущества</w:t>
      </w:r>
      <w:r w:rsidR="00E82702">
        <w:t xml:space="preserve"> </w:t>
      </w:r>
      <w:r w:rsidR="0045681A" w:rsidRPr="00163EB2">
        <w:t xml:space="preserve">в </w:t>
      </w:r>
      <w:r w:rsidR="0045681A">
        <w:t>МКД</w:t>
      </w:r>
      <w:r w:rsidR="0045681A" w:rsidRPr="00163EB2">
        <w:t xml:space="preserve"> для и</w:t>
      </w:r>
      <w:r w:rsidR="0045681A">
        <w:t>х рассмотрения общим собранием С</w:t>
      </w:r>
      <w:r w:rsidR="0045681A" w:rsidRPr="00163EB2">
        <w:t>обственников</w:t>
      </w:r>
      <w:r w:rsidR="0045681A">
        <w:t xml:space="preserve">. </w:t>
      </w:r>
    </w:p>
    <w:p w:rsidR="00E44476" w:rsidRDefault="00E44476" w:rsidP="00E44476">
      <w:pPr>
        <w:autoSpaceDE w:val="0"/>
        <w:autoSpaceDN w:val="0"/>
        <w:adjustRightInd w:val="0"/>
        <w:ind w:firstLine="540"/>
        <w:jc w:val="both"/>
      </w:pPr>
      <w:r w:rsidRPr="00096EAD">
        <w:lastRenderedPageBreak/>
        <w:t xml:space="preserve">В целях подтверждения необходимости оказания услуг и выполнения работ, предусмотренных </w:t>
      </w:r>
      <w:r>
        <w:t>проектом перечня услуг и работ С</w:t>
      </w:r>
      <w:r w:rsidRPr="00096EAD">
        <w:t>обственников</w:t>
      </w:r>
      <w:r>
        <w:t>,</w:t>
      </w:r>
      <w:r w:rsidR="00E82702">
        <w:t xml:space="preserve"> </w:t>
      </w:r>
      <w:r w:rsidRPr="004E2256">
        <w:t>обязана пре</w:t>
      </w:r>
      <w:r w:rsidRPr="00096EAD">
        <w:t>дставить акт обследования технического состояния МКД, составление которого предусмотрено пунктом 2.1.3 Договора, а также иные документы, содержащие сведения о выявленных дефектах (неисправностях, повреждениях), и при необходимости - заключения экспертных организаций.</w:t>
      </w:r>
    </w:p>
    <w:p w:rsidR="00E44476" w:rsidRDefault="00E44476" w:rsidP="00E44476">
      <w:pPr>
        <w:autoSpaceDE w:val="0"/>
        <w:autoSpaceDN w:val="0"/>
        <w:adjustRightInd w:val="0"/>
        <w:ind w:firstLine="540"/>
        <w:jc w:val="both"/>
      </w:pPr>
      <w:r>
        <w:t xml:space="preserve"> П</w:t>
      </w:r>
      <w:r w:rsidRPr="00DF506F">
        <w:t xml:space="preserve">редложения по вопросам </w:t>
      </w:r>
      <w:r>
        <w:t>содержания, текущего и капитального</w:t>
      </w:r>
      <w:r w:rsidRPr="00163EB2">
        <w:t xml:space="preserve"> ремонта общего имущества в </w:t>
      </w:r>
      <w:r>
        <w:t>МКД должны также включать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</w:t>
      </w:r>
    </w:p>
    <w:p w:rsidR="0045681A" w:rsidRPr="00CA5CCD" w:rsidRDefault="0045681A" w:rsidP="0045681A">
      <w:pPr>
        <w:widowControl w:val="0"/>
        <w:autoSpaceDE w:val="0"/>
        <w:autoSpaceDN w:val="0"/>
        <w:adjustRightInd w:val="0"/>
        <w:ind w:firstLine="540"/>
        <w:jc w:val="both"/>
      </w:pPr>
      <w:r w:rsidRPr="00DF6090">
        <w:t xml:space="preserve">Предложения о мероприятиях по энергосбережению и повышению энергетической эффективности доводятся Управляющей организацией до </w:t>
      </w:r>
      <w:r w:rsidRPr="00CA5CCD">
        <w:t>Собственников ежегодно.</w:t>
      </w:r>
    </w:p>
    <w:p w:rsidR="00DC2ED4" w:rsidRDefault="0045681A" w:rsidP="0045681A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A5CCD">
        <w:t>В целях доведения предложений по вопросам содержания, текущего и капитального ремонта общего имущества в МКД, предложений о мероприятиях по энергосбережению и повышению энергетической эффективности Управляющая организация направл</w:t>
      </w:r>
      <w:r w:rsidR="00E82702">
        <w:t xml:space="preserve">яет их председателю совета МКД </w:t>
      </w:r>
      <w:r w:rsidRPr="00CA5CCD">
        <w:t>заказным письмом или вручает их под роспись</w:t>
      </w:r>
      <w:r w:rsidRPr="0040543F">
        <w:t xml:space="preserve">. </w:t>
      </w:r>
    </w:p>
    <w:p w:rsidR="0045681A" w:rsidRPr="00CA5CCD" w:rsidRDefault="0045681A" w:rsidP="0045681A">
      <w:pPr>
        <w:widowControl w:val="0"/>
        <w:autoSpaceDE w:val="0"/>
        <w:autoSpaceDN w:val="0"/>
        <w:adjustRightInd w:val="0"/>
        <w:ind w:firstLine="540"/>
        <w:jc w:val="both"/>
      </w:pPr>
      <w:r w:rsidRPr="0040543F">
        <w:t>Одновременно Управляющая организация размещает на доске объявлений МКД информацию о месте и порядке ознакомления</w:t>
      </w:r>
      <w:r w:rsidRPr="00CA5CCD">
        <w:t xml:space="preserve">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45681A" w:rsidRDefault="00E44476" w:rsidP="0045681A">
      <w:pPr>
        <w:widowControl w:val="0"/>
        <w:autoSpaceDE w:val="0"/>
        <w:autoSpaceDN w:val="0"/>
        <w:adjustRightInd w:val="0"/>
        <w:ind w:firstLine="540"/>
        <w:jc w:val="both"/>
      </w:pPr>
      <w:r w:rsidRPr="00CA5CCD">
        <w:t>2.1.5.</w:t>
      </w:r>
      <w:r w:rsidR="0045681A" w:rsidRPr="00CA5CCD">
        <w:t xml:space="preserve"> Планировать, выполнять работы и оказывать услуги по содержанию</w:t>
      </w:r>
      <w:r w:rsidR="00EC128F">
        <w:t xml:space="preserve"> и</w:t>
      </w:r>
      <w:r w:rsidR="0045681A" w:rsidRPr="00CA5CCD">
        <w:t xml:space="preserve"> текущему ремонту общего имущества в МКД самостоятельно либо посредством обеспечения выполнения работ и оказания услуг третьими лицами, привеченными Управляющей организацией на основании заключаемых договоров, согласовывая с советом МКД</w:t>
      </w:r>
      <w:r w:rsidR="0045681A">
        <w:t>.</w:t>
      </w:r>
      <w:r w:rsidR="0045681A" w:rsidRPr="00E94D6A">
        <w:t xml:space="preserve"> При этом Управляющая организация обязана заключить договоры оказания услуг и (</w:t>
      </w:r>
      <w:r w:rsidR="0045681A" w:rsidRPr="00F373C4">
        <w:t xml:space="preserve">или) выполнения работ </w:t>
      </w:r>
      <w:r w:rsidR="0045681A" w:rsidRPr="00D57D2D">
        <w:t>по содержанию</w:t>
      </w:r>
      <w:r w:rsidR="0045681A">
        <w:t>,</w:t>
      </w:r>
      <w:r w:rsidR="00E82702">
        <w:t xml:space="preserve"> </w:t>
      </w:r>
      <w:r w:rsidR="0045681A">
        <w:t>текущему и капитальному ремонту</w:t>
      </w:r>
      <w:r w:rsidR="0045681A" w:rsidRPr="00163EB2">
        <w:t xml:space="preserve"> общего имущества в </w:t>
      </w:r>
      <w:r w:rsidR="0045681A">
        <w:t xml:space="preserve">МКД, которые она не имеет возможности или не вправе выполнить (оказать) самостоятельно. </w:t>
      </w:r>
    </w:p>
    <w:p w:rsidR="0045681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2.1.6. </w:t>
      </w:r>
      <w:r w:rsidR="0045681A">
        <w:t xml:space="preserve"> О</w:t>
      </w:r>
      <w:r w:rsidR="0045681A" w:rsidRPr="00D57D2D">
        <w:t>существлять</w:t>
      </w:r>
      <w:r w:rsidR="0045681A">
        <w:t xml:space="preserve"> контроль выполнения</w:t>
      </w:r>
      <w:r w:rsidR="0045681A" w:rsidRPr="00D57D2D">
        <w:t xml:space="preserve"> работ</w:t>
      </w:r>
      <w:r w:rsidR="0045681A">
        <w:t xml:space="preserve"> и оказания услуг </w:t>
      </w:r>
      <w:r w:rsidR="0045681A" w:rsidRPr="00D57D2D">
        <w:t>по содержанию</w:t>
      </w:r>
      <w:r w:rsidR="0045681A">
        <w:t>,</w:t>
      </w:r>
      <w:r w:rsidR="00E82702">
        <w:t xml:space="preserve"> </w:t>
      </w:r>
      <w:r w:rsidR="0045681A">
        <w:t>текущему и капитальному ремонту</w:t>
      </w:r>
      <w:r w:rsidR="0045681A" w:rsidRPr="00163EB2">
        <w:t xml:space="preserve"> общего имущества в </w:t>
      </w:r>
      <w:r w:rsidR="0045681A">
        <w:t xml:space="preserve">МКД привлеченными Управляющей организацией третьими лицами, </w:t>
      </w:r>
      <w:r w:rsidR="0045681A" w:rsidRPr="00D57D2D">
        <w:t>приемку</w:t>
      </w:r>
      <w:r w:rsidR="0045681A">
        <w:t xml:space="preserve"> результатов выполнения</w:t>
      </w:r>
      <w:r w:rsidR="0045681A" w:rsidRPr="00D57D2D">
        <w:t xml:space="preserve"> работ</w:t>
      </w:r>
      <w:r w:rsidR="0045681A">
        <w:t xml:space="preserve"> и оказания услуг этими лицами. Факт </w:t>
      </w:r>
      <w:r w:rsidR="0045681A" w:rsidRPr="00DF6090">
        <w:t>приемки результатов выполнения работ и оказания услуг в этих случаях фиксируется составлением письменного акта приемки</w:t>
      </w:r>
      <w:r w:rsidR="0045681A" w:rsidRPr="00610BAD">
        <w:t>, подписываемого Управляющей организацией</w:t>
      </w:r>
      <w:r w:rsidR="0045681A" w:rsidRPr="00CA5CCD">
        <w:t>, представителем Совета МКД</w:t>
      </w:r>
      <w:r w:rsidR="0045681A" w:rsidRPr="00610BAD">
        <w:t xml:space="preserve"> и соответствующим третьим лицом. Составленный</w:t>
      </w:r>
      <w:r w:rsidR="0045681A" w:rsidRPr="00DF6090">
        <w:t xml:space="preserve"> акт приемки относится к категории технической документации и иной документации</w:t>
      </w:r>
      <w:r w:rsidR="0045681A" w:rsidRPr="00363391">
        <w:t>, связанной с управлением МКД.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2.1.7</w:t>
      </w:r>
      <w:r w:rsidRPr="00D57D2D">
        <w:t xml:space="preserve">. </w:t>
      </w:r>
      <w:r>
        <w:t>Принимать и хранить техническую</w:t>
      </w:r>
      <w:r w:rsidRPr="00A377E2">
        <w:t xml:space="preserve"> документаци</w:t>
      </w:r>
      <w:r>
        <w:t>ю</w:t>
      </w:r>
      <w:r w:rsidRPr="00A377E2">
        <w:t xml:space="preserve"> на </w:t>
      </w:r>
      <w:r>
        <w:t>МКД и иные связанные</w:t>
      </w:r>
      <w:r w:rsidRPr="00A377E2">
        <w:t xml:space="preserve"> с управлением </w:t>
      </w:r>
      <w:r>
        <w:t xml:space="preserve">МКД </w:t>
      </w:r>
      <w:r w:rsidRPr="00A377E2">
        <w:t>документ</w:t>
      </w:r>
      <w:r>
        <w:t>ы. В случае отсутствия, утраты или порчи технической</w:t>
      </w:r>
      <w:r w:rsidRPr="00A377E2">
        <w:t xml:space="preserve"> документаци</w:t>
      </w:r>
      <w:r>
        <w:t>и</w:t>
      </w:r>
      <w:r w:rsidRPr="00A377E2">
        <w:t xml:space="preserve"> на </w:t>
      </w:r>
      <w:r>
        <w:t>МКД и иных связанных</w:t>
      </w:r>
      <w:r w:rsidRPr="00A377E2">
        <w:t xml:space="preserve"> с управлением </w:t>
      </w:r>
      <w:r>
        <w:t xml:space="preserve">МКД </w:t>
      </w:r>
      <w:r w:rsidRPr="00A377E2">
        <w:t>документ</w:t>
      </w:r>
      <w:r>
        <w:t xml:space="preserve">ов Управляющая организация должна принять исчерпывающие меры к их восстановлению. </w:t>
      </w:r>
      <w:r w:rsidRPr="00FC24CC">
        <w:t xml:space="preserve">Управляющая организация также обязана хранить передаваемые ей Собственниками копии протоколов общих собраний Собственников и </w:t>
      </w:r>
      <w:r>
        <w:t xml:space="preserve">иных документов о проведении указанных собраний. 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2.1.8. Бесплатно на основании письменных заявлений предоставлять любому из Собственников для ознакомления техническую</w:t>
      </w:r>
      <w:r w:rsidRPr="00A377E2">
        <w:t xml:space="preserve"> документаци</w:t>
      </w:r>
      <w:r>
        <w:t>ю</w:t>
      </w:r>
      <w:r w:rsidRPr="00A377E2">
        <w:t xml:space="preserve"> на </w:t>
      </w:r>
      <w:r>
        <w:t>МКД, иные связанные</w:t>
      </w:r>
      <w:r w:rsidRPr="00A377E2">
        <w:t xml:space="preserve"> с управлением </w:t>
      </w:r>
      <w:r>
        <w:t xml:space="preserve">МКД </w:t>
      </w:r>
      <w:r w:rsidRPr="00A377E2">
        <w:t>документ</w:t>
      </w:r>
      <w:r>
        <w:t xml:space="preserve">ы, в том числе </w:t>
      </w:r>
      <w:r w:rsidRPr="00906ADD">
        <w:t>копии протоколов общих собраний Собственников</w:t>
      </w:r>
      <w:r w:rsidR="00E82702">
        <w:t xml:space="preserve"> </w:t>
      </w:r>
      <w:r w:rsidRPr="00FC24CC">
        <w:t xml:space="preserve">и </w:t>
      </w:r>
      <w:r>
        <w:t>иных документов о проведении указанных собраний, в случае, если они передавались Управляющей организации.</w:t>
      </w:r>
    </w:p>
    <w:p w:rsidR="0045681A" w:rsidRPr="00C02135" w:rsidRDefault="00E44476" w:rsidP="0045681A">
      <w:pPr>
        <w:widowControl w:val="0"/>
        <w:autoSpaceDE w:val="0"/>
        <w:autoSpaceDN w:val="0"/>
        <w:adjustRightInd w:val="0"/>
        <w:ind w:firstLine="540"/>
        <w:jc w:val="both"/>
      </w:pPr>
      <w:r>
        <w:t>2.1.9.</w:t>
      </w:r>
      <w:r w:rsidR="00E82702">
        <w:t xml:space="preserve"> </w:t>
      </w:r>
      <w:r w:rsidR="0045681A" w:rsidRPr="00192BA1">
        <w:t>В случае принятия</w:t>
      </w:r>
      <w:r w:rsidR="0045681A">
        <w:t xml:space="preserve"> общим</w:t>
      </w:r>
      <w:r w:rsidR="0045681A" w:rsidRPr="00192BA1">
        <w:t xml:space="preserve"> собранием</w:t>
      </w:r>
      <w:r w:rsidR="0045681A">
        <w:t xml:space="preserve"> Собственников</w:t>
      </w:r>
      <w:r w:rsidR="0045681A" w:rsidRPr="00192BA1">
        <w:t xml:space="preserve"> решения о смене способа управления </w:t>
      </w:r>
      <w:r w:rsidR="0045681A">
        <w:t>МКД</w:t>
      </w:r>
      <w:r w:rsidR="0045681A" w:rsidRPr="00192BA1">
        <w:t xml:space="preserve">, истечения </w:t>
      </w:r>
      <w:r w:rsidR="0045681A">
        <w:t>Договора или</w:t>
      </w:r>
      <w:r w:rsidR="0045681A" w:rsidRPr="00192BA1">
        <w:t xml:space="preserve"> досрочного расторжения </w:t>
      </w:r>
      <w:r w:rsidR="0045681A">
        <w:t xml:space="preserve">Договора, передать </w:t>
      </w:r>
      <w:r w:rsidR="0045681A" w:rsidRPr="00BF0508">
        <w:t>по акту приема-передачи</w:t>
      </w:r>
      <w:r w:rsidR="0045681A">
        <w:t xml:space="preserve"> в порядке, установленном жилищным законодательством Российской Федерации, техническую</w:t>
      </w:r>
      <w:r w:rsidR="0045681A" w:rsidRPr="00A377E2">
        <w:t xml:space="preserve"> документаци</w:t>
      </w:r>
      <w:r w:rsidR="0045681A">
        <w:t>ю</w:t>
      </w:r>
      <w:r w:rsidR="0045681A" w:rsidRPr="00A377E2">
        <w:t xml:space="preserve"> на </w:t>
      </w:r>
      <w:r w:rsidR="0045681A">
        <w:t>МКД и иные связанные</w:t>
      </w:r>
      <w:r w:rsidR="0045681A" w:rsidRPr="00A377E2">
        <w:t xml:space="preserve"> с управлением </w:t>
      </w:r>
      <w:r w:rsidR="0045681A">
        <w:t xml:space="preserve">МКД </w:t>
      </w:r>
      <w:r w:rsidR="0045681A" w:rsidRPr="00A377E2">
        <w:t>документ</w:t>
      </w:r>
      <w:r w:rsidR="00E82702">
        <w:t>ы</w:t>
      </w:r>
      <w:r w:rsidR="0045681A">
        <w:t xml:space="preserve"> </w:t>
      </w:r>
      <w:r w:rsidR="0045681A" w:rsidRPr="00983BD0">
        <w:t xml:space="preserve">организации, выбранной </w:t>
      </w:r>
      <w:r w:rsidR="0045681A">
        <w:t>Собственниками</w:t>
      </w:r>
      <w:r w:rsidR="0045681A" w:rsidRPr="00983BD0">
        <w:t xml:space="preserve"> для управления </w:t>
      </w:r>
      <w:r w:rsidR="0045681A">
        <w:t>МКД</w:t>
      </w:r>
      <w:r w:rsidR="0045681A" w:rsidRPr="00983BD0">
        <w:t xml:space="preserve">, </w:t>
      </w:r>
      <w:r w:rsidR="0045681A" w:rsidRPr="00610BAD">
        <w:t xml:space="preserve">председателю совета МКД </w:t>
      </w:r>
      <w:r w:rsidR="0045681A" w:rsidRPr="00CA5CCD">
        <w:t>(либо лицу из числа членов совета МКД)</w:t>
      </w:r>
      <w:r w:rsidR="003636CB">
        <w:t>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2.1.10. Осуществлять </w:t>
      </w:r>
      <w:r w:rsidRPr="00CA519E">
        <w:t xml:space="preserve">сбор, обновление и хранение информации о </w:t>
      </w:r>
      <w:r w:rsidRPr="004E2256">
        <w:t>Собственниках</w:t>
      </w:r>
      <w:r w:rsidR="00E82702">
        <w:t xml:space="preserve"> </w:t>
      </w:r>
      <w:r w:rsidRPr="00CA519E">
        <w:t xml:space="preserve">и нанимателях помещений в </w:t>
      </w:r>
      <w:r>
        <w:t>МКД</w:t>
      </w:r>
      <w:r w:rsidRPr="00CA519E">
        <w:t xml:space="preserve">, а также о лицах, использующих общее имущество в </w:t>
      </w:r>
      <w:r>
        <w:t xml:space="preserve">МКД </w:t>
      </w:r>
      <w:r w:rsidRPr="00CA519E">
        <w:t>на основании договоров, 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</w:t>
      </w:r>
      <w:r>
        <w:t xml:space="preserve">. </w:t>
      </w:r>
    </w:p>
    <w:p w:rsidR="00E44476" w:rsidRPr="00D85B53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0A411D">
        <w:t xml:space="preserve">2.1.11. </w:t>
      </w:r>
      <w:r w:rsidRPr="00D85B53">
        <w:t xml:space="preserve">Готовить и представлять Собственникам предложения о передаче объектов общего </w:t>
      </w:r>
      <w:r w:rsidRPr="00D85B53">
        <w:lastRenderedPageBreak/>
        <w:t xml:space="preserve">имущества Собственников в пользование иным лицам на возмездной основе на условиях, наиболее выгодных для собственников помещений в этом доме, в том числе с использованием механизмов конкурсного отбора. </w:t>
      </w:r>
    </w:p>
    <w:p w:rsidR="0045681A" w:rsidRPr="000A411D" w:rsidRDefault="0045681A" w:rsidP="0045681A">
      <w:pPr>
        <w:widowControl w:val="0"/>
        <w:autoSpaceDE w:val="0"/>
        <w:autoSpaceDN w:val="0"/>
        <w:adjustRightInd w:val="0"/>
        <w:ind w:firstLine="540"/>
        <w:jc w:val="both"/>
      </w:pPr>
      <w:r w:rsidRPr="000A411D">
        <w:t>В интересах Собственников и на основании соответст</w:t>
      </w:r>
      <w:r>
        <w:t xml:space="preserve">вующих решений общего собрания </w:t>
      </w:r>
      <w:r w:rsidRPr="004E2256">
        <w:t xml:space="preserve">Собственников </w:t>
      </w:r>
      <w:r w:rsidRPr="000A411D">
        <w:t>вступать в правоотношения с третьими лицами в целях обеспечения использования общего имущества Собственников третьими лицами на возмездной основе. Договоры, заключенные между Управляющей организацией и третьими лицами на предмет использования общего имущества Собственников,</w:t>
      </w:r>
      <w:r>
        <w:t xml:space="preserve"> не </w:t>
      </w:r>
      <w:r w:rsidRPr="00CA5CCD">
        <w:t>согласованные с Советом МКД, считаются недействительными.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8B3331">
        <w:t xml:space="preserve">Денежные средства, полученные Управляющей организацией от третьих лиц в результате передачи им в пользование общего имущества </w:t>
      </w:r>
      <w:r w:rsidRPr="000A411D">
        <w:t>Собственников, после вычета установленных действующим законодательством Российской Федерации налогов, направлять</w:t>
      </w:r>
      <w:r w:rsidRPr="008B3331">
        <w:t xml:space="preserve"> на финансирование работ и услуг </w:t>
      </w:r>
      <w:r w:rsidRPr="00D57D2D">
        <w:t>по содержанию</w:t>
      </w:r>
      <w:r>
        <w:t xml:space="preserve"> и</w:t>
      </w:r>
      <w:r w:rsidR="00E82702">
        <w:t xml:space="preserve"> </w:t>
      </w:r>
      <w:r>
        <w:t>текущему ремонту</w:t>
      </w:r>
      <w:r w:rsidRPr="00163EB2">
        <w:t xml:space="preserve"> общего имущества в </w:t>
      </w:r>
      <w:r>
        <w:t>МКД</w:t>
      </w:r>
      <w:r w:rsidRPr="008B3331">
        <w:t>. В этом случае сумма, подлежащая выставлению Собственникам в платежных документах за выполненные Управляющей организацией работ</w:t>
      </w:r>
      <w:r w:rsidR="00E82702">
        <w:t xml:space="preserve">ы и услуги по содержанию общего имущества </w:t>
      </w:r>
      <w:r w:rsidRPr="008B3331">
        <w:t>Собственников подлежит уменьшению</w:t>
      </w:r>
      <w:r>
        <w:t>,</w:t>
      </w:r>
      <w:r w:rsidRPr="008B3331">
        <w:t xml:space="preserve"> с обязательным указанием в платежном документе на основания такого уменьшения. </w:t>
      </w:r>
    </w:p>
    <w:p w:rsidR="00E44476" w:rsidRPr="00363391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A4055B">
        <w:t xml:space="preserve">2.1.12. Предоставлять Собственникам и пользователям помещений в МКД коммунальные услуги, соответствующие обязательным требованиям качества, приведенным в Правилах </w:t>
      </w:r>
      <w:r w:rsidRPr="002957EC">
        <w:t>предоставления коммунальных услуг собственникам и пользователям помещений</w:t>
      </w:r>
      <w:r w:rsidR="00E82702">
        <w:t xml:space="preserve"> </w:t>
      </w:r>
      <w:r w:rsidRPr="002957EC">
        <w:t>в многоквартирных домах и жилых домов. Перечень предоставляемых Управляющей организацией коммунальных услуг приводится в Приложении № 3. В целях обеспечения предоставления</w:t>
      </w:r>
      <w:r w:rsidRPr="00363391">
        <w:t xml:space="preserve">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 с </w:t>
      </w:r>
      <w:proofErr w:type="spellStart"/>
      <w:r w:rsidRPr="00363391">
        <w:t>ресурсоснабжающими</w:t>
      </w:r>
      <w:proofErr w:type="spellEnd"/>
      <w:r w:rsidRPr="00363391">
        <w:t xml:space="preserve"> организациями, а также договоры на техническое обслуживание и ремонт внутридомовых инженерных систем (в случаях, предусмотренных законодательством Российской Федерации).</w:t>
      </w:r>
    </w:p>
    <w:p w:rsidR="00EC128F" w:rsidRDefault="00E44476" w:rsidP="00001660">
      <w:pPr>
        <w:widowControl w:val="0"/>
        <w:autoSpaceDE w:val="0"/>
        <w:autoSpaceDN w:val="0"/>
        <w:adjustRightInd w:val="0"/>
        <w:ind w:firstLine="540"/>
        <w:jc w:val="both"/>
      </w:pPr>
      <w:r>
        <w:t>2.1.13. Вести претензионную, исковую работу</w:t>
      </w:r>
      <w:r w:rsidRPr="00F5453B">
        <w:t xml:space="preserve"> при выявлении нарушений</w:t>
      </w:r>
      <w:r>
        <w:t>, допущенных</w:t>
      </w:r>
      <w:r w:rsidR="00E82702">
        <w:t xml:space="preserve"> </w:t>
      </w:r>
      <w:r>
        <w:t>привлеченными третьими лицами,</w:t>
      </w:r>
      <w:r w:rsidRPr="00F5453B">
        <w:t xml:space="preserve"> обязательств, вытекающих из договоров оказания услуг и (или) выполнения работ по содержа</w:t>
      </w:r>
      <w:r>
        <w:t>нию и ремонту общего имущества С</w:t>
      </w:r>
      <w:r w:rsidRPr="00F5453B">
        <w:t>обственников</w:t>
      </w:r>
      <w:r w:rsidR="00001660">
        <w:t xml:space="preserve">, а также </w:t>
      </w:r>
      <w:r w:rsidR="00EC128F" w:rsidRPr="00214447">
        <w:t>в отношении лиц, не исполнивших обязанность по внесению платы за жилое помещение и коммунальные услуги, предусмотренную жилищным законод</w:t>
      </w:r>
      <w:r w:rsidR="00EC128F">
        <w:t>ательством Российской Федерации.</w:t>
      </w:r>
    </w:p>
    <w:p w:rsidR="00E44476" w:rsidRDefault="00001660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2.1.14</w:t>
      </w:r>
      <w:r w:rsidR="00E44476">
        <w:t>. В случаях, предусмотренных законодательством Российс</w:t>
      </w:r>
      <w:r w:rsidR="00E82702">
        <w:t>кой Федерации или Договором,</w:t>
      </w:r>
      <w:r w:rsidR="00E44476">
        <w:t xml:space="preserve"> осуществлять </w:t>
      </w:r>
      <w:r w:rsidR="00E44476" w:rsidRPr="00540195">
        <w:t xml:space="preserve">взаимодействие с органами государственной власти и органами местного самоуправления по вопросам, связанным с деятельностью по управлению </w:t>
      </w:r>
      <w:r w:rsidR="00E44476">
        <w:t>МКД.</w:t>
      </w:r>
    </w:p>
    <w:p w:rsidR="00E44476" w:rsidRDefault="00001660" w:rsidP="00E44476">
      <w:pPr>
        <w:autoSpaceDE w:val="0"/>
        <w:autoSpaceDN w:val="0"/>
        <w:adjustRightInd w:val="0"/>
        <w:ind w:firstLine="540"/>
        <w:jc w:val="both"/>
      </w:pPr>
      <w:r>
        <w:t>2.1.15</w:t>
      </w:r>
      <w:r w:rsidR="00E44476" w:rsidRPr="00363391">
        <w:t>. Оформлять платежные документы и ежемесячно, до 1</w:t>
      </w:r>
      <w:r w:rsidR="003636CB">
        <w:t>0</w:t>
      </w:r>
      <w:r w:rsidR="00E44476" w:rsidRPr="00363391">
        <w:t xml:space="preserve"> числа месяца, следующего за расчетным, направлять (вручать) </w:t>
      </w:r>
      <w:r w:rsidR="00E44476" w:rsidRPr="004E2256">
        <w:t>их Собственникам и пользователям помещений в МКД</w:t>
      </w:r>
      <w:r w:rsidR="00E44476" w:rsidRPr="00363391">
        <w:t>. Платежные</w:t>
      </w:r>
      <w:r w:rsidR="00E44476">
        <w:t xml:space="preserve"> документы должны быть оформлены в соответствии с требованиями, предъявляемыми к ним законодательством Российской Федерации. </w:t>
      </w:r>
      <w:r w:rsidR="00E44476" w:rsidRPr="00E94D6A">
        <w:t>Не допускается использование платежных документов</w:t>
      </w:r>
      <w:r w:rsidR="00E44476">
        <w:t xml:space="preserve"> на оплату за жилое помещение и коммунальные услуги</w:t>
      </w:r>
      <w:r w:rsidR="00E44476" w:rsidRPr="00E94D6A">
        <w:t xml:space="preserve"> в качестве оферты услуг и работ, не включенных Сторонами в обязательства Управляющей организации по Договору.</w:t>
      </w:r>
    </w:p>
    <w:p w:rsidR="0055589C" w:rsidRDefault="00001660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2.1.16</w:t>
      </w:r>
      <w:r w:rsidR="00E44476">
        <w:t xml:space="preserve">. Своевременно и в полном объеме рассчитываться с </w:t>
      </w:r>
      <w:proofErr w:type="spellStart"/>
      <w:r w:rsidR="00E44476">
        <w:t>ресурсоснабжающими</w:t>
      </w:r>
      <w:proofErr w:type="spellEnd"/>
      <w:r w:rsidR="00E44476">
        <w:t xml:space="preserve"> организациями </w:t>
      </w:r>
      <w:r w:rsidR="00E44476" w:rsidRPr="00214447">
        <w:t xml:space="preserve">за коммунальные ресурсы, поставленные по договорам </w:t>
      </w:r>
      <w:proofErr w:type="spellStart"/>
      <w:r w:rsidR="00E44476" w:rsidRPr="00214447">
        <w:t>ресурсоснабжения</w:t>
      </w:r>
      <w:proofErr w:type="spellEnd"/>
      <w:r w:rsidR="00E44476">
        <w:t>,</w:t>
      </w:r>
      <w:r w:rsidR="00E44476" w:rsidRPr="00214447">
        <w:t xml:space="preserve"> в целях обеспечения предоста</w:t>
      </w:r>
      <w:r w:rsidR="00E44476">
        <w:t>вления в установленном порядке С</w:t>
      </w:r>
      <w:r w:rsidR="00E44476" w:rsidRPr="00214447">
        <w:t xml:space="preserve">обственникам и пользователям помещений в </w:t>
      </w:r>
      <w:r w:rsidR="00E44476">
        <w:t>МКД</w:t>
      </w:r>
      <w:r w:rsidR="00E44476" w:rsidRPr="00214447">
        <w:t xml:space="preserve"> коммунальной услуги соответствующего вида</w:t>
      </w:r>
      <w:r w:rsidR="00E44476">
        <w:t xml:space="preserve">. </w:t>
      </w:r>
    </w:p>
    <w:p w:rsidR="00E44476" w:rsidRPr="008F269E" w:rsidRDefault="00001660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2.1.17</w:t>
      </w:r>
      <w:r w:rsidR="00E44476" w:rsidRPr="008F269E">
        <w:t xml:space="preserve">. </w:t>
      </w:r>
      <w:r w:rsidR="00E44476" w:rsidRPr="00610BAD">
        <w:t xml:space="preserve">Ежегодно в течение </w:t>
      </w:r>
      <w:r w:rsidR="0055589C">
        <w:t>второго</w:t>
      </w:r>
      <w:r w:rsidR="00E44476" w:rsidRPr="00610BAD">
        <w:t xml:space="preserve"> квартала текущего года представлять</w:t>
      </w:r>
      <w:r w:rsidR="00E44476" w:rsidRPr="008F269E">
        <w:t xml:space="preserve"> Собственникам достоверный отчет о выполнении Договора за предыдущий календарный год, оформленный в письменной форме. </w:t>
      </w:r>
    </w:p>
    <w:p w:rsidR="00CA5CCD" w:rsidRDefault="0045681A" w:rsidP="00143ED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296C64">
        <w:t xml:space="preserve">Ежегодный отчет Управляющей организации о выполнении Договора </w:t>
      </w:r>
      <w:r>
        <w:t xml:space="preserve">размещается Управляющей организацией на досках объявлений в каждом подъезде МКД, а также </w:t>
      </w:r>
      <w:r w:rsidRPr="004D0638">
        <w:t>направл</w:t>
      </w:r>
      <w:r>
        <w:t>яется</w:t>
      </w:r>
      <w:r w:rsidR="00E82702">
        <w:t xml:space="preserve"> </w:t>
      </w:r>
      <w:r>
        <w:t>председателю совета МКД</w:t>
      </w:r>
      <w:r w:rsidRPr="0040543F">
        <w:t>,</w:t>
      </w:r>
      <w:r w:rsidR="00E82702">
        <w:t xml:space="preserve"> </w:t>
      </w:r>
      <w:r w:rsidRPr="00CA5CCD">
        <w:t>а в случае его отсутствия, членам совета МКД</w:t>
      </w:r>
      <w:r w:rsidR="00143EDF">
        <w:t>.</w:t>
      </w:r>
    </w:p>
    <w:p w:rsidR="00E44476" w:rsidRPr="008F269E" w:rsidRDefault="00E44476" w:rsidP="00CA5CCD">
      <w:r w:rsidRPr="008F269E">
        <w:t>К отчету прилагаются заверенные Управляющей о</w:t>
      </w:r>
      <w:r w:rsidR="003636CB">
        <w:t xml:space="preserve">рганизацией копии актов приемки </w:t>
      </w:r>
      <w:r w:rsidRPr="008F269E">
        <w:t>выполненных работ за отчетный период.</w:t>
      </w:r>
    </w:p>
    <w:p w:rsidR="00E44476" w:rsidRPr="00861B9E" w:rsidRDefault="00001660" w:rsidP="00E44476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t>2.1.18</w:t>
      </w:r>
      <w:r w:rsidR="00E44476">
        <w:t>. Принимать</w:t>
      </w:r>
      <w:r w:rsidR="00E44476" w:rsidRPr="00844D78">
        <w:t xml:space="preserve"> и рассматр</w:t>
      </w:r>
      <w:r w:rsidR="00E44476">
        <w:t>ивать</w:t>
      </w:r>
      <w:r w:rsidR="00E82702">
        <w:t xml:space="preserve"> </w:t>
      </w:r>
      <w:r w:rsidR="00E44476">
        <w:t>обращения любого из</w:t>
      </w:r>
      <w:r w:rsidR="00E82702">
        <w:t xml:space="preserve"> </w:t>
      </w:r>
      <w:r w:rsidR="00E44476">
        <w:t>С</w:t>
      </w:r>
      <w:r w:rsidR="00E44476" w:rsidRPr="00844D78">
        <w:t>обственников и пользователей помещений в многоквартирном доме</w:t>
      </w:r>
      <w:r w:rsidR="00E82702">
        <w:t xml:space="preserve"> </w:t>
      </w:r>
      <w:r w:rsidR="00E44476" w:rsidRPr="003A3102">
        <w:t>в порядке, предусмотренном законодательством</w:t>
      </w:r>
      <w:r w:rsidR="00E44476">
        <w:t xml:space="preserve"> РФ или Договором</w:t>
      </w:r>
      <w:r w:rsidR="00E44476" w:rsidRPr="003A3102">
        <w:t>.</w:t>
      </w:r>
    </w:p>
    <w:p w:rsidR="00E44476" w:rsidRPr="00D57D2D" w:rsidRDefault="00001660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2.1.19</w:t>
      </w:r>
      <w:r w:rsidR="00E44476" w:rsidRPr="00610BAD">
        <w:t>. Организовать и обеспечить круглосуточное аварийно-диспетчерское обслуживание МКД.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D57D2D">
        <w:lastRenderedPageBreak/>
        <w:t>2.1.</w:t>
      </w:r>
      <w:r w:rsidR="00001660">
        <w:t>20</w:t>
      </w:r>
      <w:r w:rsidRPr="00D57D2D">
        <w:t>. Составлять по требованию Собственников акты по фактам несвоевременного и (или) некачественного предоставления коммунальных услуг и выполнения работ</w:t>
      </w:r>
      <w:r>
        <w:t xml:space="preserve"> (оказания услуг)</w:t>
      </w:r>
      <w:r w:rsidRPr="00D57D2D">
        <w:t xml:space="preserve"> по содержанию и ремонту общего имущества Собственников</w:t>
      </w:r>
      <w:r>
        <w:t xml:space="preserve"> в порядке и сроки, установленные действующим законодательством РФ.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D57D2D">
        <w:t>2.1.</w:t>
      </w:r>
      <w:r w:rsidR="00001660">
        <w:t>21</w:t>
      </w:r>
      <w:r w:rsidRPr="00D57D2D">
        <w:t xml:space="preserve">. Обеспечивать </w:t>
      </w:r>
      <w:r>
        <w:t>устранение недостатков коммунальных услуг, недостатков услуг и работ по содержанию и ремонту общего имущества в МКД в сроки, установленные нормативными правовыми актами Российской Федерации.</w:t>
      </w:r>
    </w:p>
    <w:p w:rsidR="00E44476" w:rsidRPr="00671CE2" w:rsidRDefault="00001660" w:rsidP="00E44476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  <w:r>
        <w:t>2.1.22</w:t>
      </w:r>
      <w:r w:rsidR="00E44476" w:rsidRPr="00671CE2">
        <w:t>. Производить осмотры МКД</w:t>
      </w:r>
      <w:r w:rsidR="00E44476">
        <w:t xml:space="preserve">, </w:t>
      </w:r>
      <w:r w:rsidR="00E44476" w:rsidRPr="00671CE2">
        <w:t xml:space="preserve">жилых и нежилых помещений в нем, инженерно-технического оборудования, подготовку к сезонной эксплуатации в порядке и сроки, установленные действующим законодательством Российской Федерации. </w:t>
      </w:r>
    </w:p>
    <w:p w:rsidR="00E44476" w:rsidRDefault="0045681A" w:rsidP="00001660">
      <w:pPr>
        <w:widowControl w:val="0"/>
        <w:autoSpaceDE w:val="0"/>
        <w:autoSpaceDN w:val="0"/>
        <w:adjustRightInd w:val="0"/>
        <w:ind w:firstLine="540"/>
        <w:jc w:val="both"/>
      </w:pPr>
      <w:r w:rsidRPr="00671CE2">
        <w:t xml:space="preserve">Привлекать для участия в проведении осмотров председателя совета МКД </w:t>
      </w:r>
      <w:r w:rsidR="00001660">
        <w:t>(или Собственников</w:t>
      </w:r>
      <w:r w:rsidRPr="00CA5CCD">
        <w:t xml:space="preserve"> МКД</w:t>
      </w:r>
      <w:r w:rsidR="00001660">
        <w:t>.</w:t>
      </w:r>
      <w:bookmarkStart w:id="2" w:name="Par97"/>
      <w:bookmarkEnd w:id="2"/>
    </w:p>
    <w:p w:rsidR="00E44476" w:rsidRPr="00FB4D8C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FB4D8C">
        <w:t>2.1.2</w:t>
      </w:r>
      <w:r w:rsidR="00001660">
        <w:t>3</w:t>
      </w:r>
      <w:r w:rsidRPr="00FB4D8C">
        <w:t xml:space="preserve">. </w:t>
      </w:r>
      <w:r w:rsidRPr="000A411D">
        <w:t>Обеспечить наличие в каждом подъезде МКД доски объявлений</w:t>
      </w:r>
      <w:r w:rsidRPr="00FB4D8C">
        <w:t>. Доска объявлений размещается в месте, приближенном к источнику освещения помещения общего пользования.</w:t>
      </w:r>
    </w:p>
    <w:p w:rsidR="00E44476" w:rsidRDefault="00001660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2.1.24</w:t>
      </w:r>
      <w:r w:rsidR="00E44476">
        <w:t xml:space="preserve">. </w:t>
      </w:r>
      <w:r w:rsidR="00E44476" w:rsidRPr="00D57D2D">
        <w:t>Информировать Собственник</w:t>
      </w:r>
      <w:r w:rsidR="00E44476">
        <w:t>ов</w:t>
      </w:r>
      <w:r w:rsidR="00E44476" w:rsidRPr="00D57D2D">
        <w:t xml:space="preserve"> путем размещения </w:t>
      </w:r>
      <w:r w:rsidR="00E44476">
        <w:t xml:space="preserve">на досках объявлений в каждом подъезде МКД </w:t>
      </w:r>
      <w:r w:rsidR="00E44476" w:rsidRPr="00D57D2D">
        <w:t xml:space="preserve">сообщений о плановых перерывах предоставления коммунальных услуг, предстоящем ремонте общего имущества в </w:t>
      </w:r>
      <w:r w:rsidR="00E44476">
        <w:t>МКД</w:t>
      </w:r>
      <w:r w:rsidR="00E82702">
        <w:t xml:space="preserve"> </w:t>
      </w:r>
      <w:r w:rsidR="00E44476">
        <w:t>в установленные законодательством сроки</w:t>
      </w:r>
      <w:r w:rsidR="00E44476" w:rsidRPr="00D57D2D">
        <w:t>.</w:t>
      </w:r>
    </w:p>
    <w:p w:rsidR="00E44476" w:rsidRPr="00926150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4"/>
      <w:bookmarkEnd w:id="3"/>
      <w:r w:rsidRPr="00926150">
        <w:t>2.1.2</w:t>
      </w:r>
      <w:r w:rsidR="00001660">
        <w:t>5</w:t>
      </w:r>
      <w:r w:rsidRPr="00926150">
        <w:t>. Прекратить предоставление коммунальных услуг, оказание услуг и выполнение работ по содержа</w:t>
      </w:r>
      <w:r>
        <w:t>нию и ремонту общего имущества С</w:t>
      </w:r>
      <w:r w:rsidRPr="00926150">
        <w:t>обственников, управление МКД и предъявление за эти услуги и работы платежных документов Собственникам с даты расторжения Договора по основаниям, установленным жилищным или гражданским законодательством Российской Федерации.</w:t>
      </w:r>
    </w:p>
    <w:p w:rsidR="00E44476" w:rsidRPr="000D709C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926150">
        <w:t>2.1.2</w:t>
      </w:r>
      <w:r w:rsidR="00001660">
        <w:t>6</w:t>
      </w:r>
      <w:r w:rsidRPr="00926150">
        <w:t>.</w:t>
      </w:r>
      <w:r w:rsidRPr="009A6F0E">
        <w:t>С даты прекращения действия Договора</w:t>
      </w:r>
      <w:r w:rsidR="00E82702">
        <w:t xml:space="preserve"> </w:t>
      </w:r>
      <w:r w:rsidRPr="00926150">
        <w:t xml:space="preserve">расторгнуть с </w:t>
      </w:r>
      <w:proofErr w:type="spellStart"/>
      <w:r w:rsidRPr="00926150">
        <w:t>ресурсоснабжающими</w:t>
      </w:r>
      <w:proofErr w:type="spellEnd"/>
      <w:r w:rsidRPr="00926150">
        <w:t xml:space="preserve"> организациями договоры, заключенные Управляющей организацией в целях обеспечения предоставления коммунальных услуг Собственникам и пользователям помещений в МКД.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FF"/>
          <w:sz w:val="28"/>
          <w:szCs w:val="28"/>
        </w:rPr>
      </w:pPr>
      <w:r>
        <w:t>2.1.2</w:t>
      </w:r>
      <w:r w:rsidR="00001660">
        <w:t>7</w:t>
      </w:r>
      <w:r>
        <w:t xml:space="preserve">. Нести риски и отвечать за последствия, связанные с неполучением по месту своего нахождения, указанному в Договоре и ЕГРЮЛ, корреспонденции, направляемой Собственниками в адрес Управляющей организации. </w:t>
      </w:r>
    </w:p>
    <w:p w:rsidR="00E44476" w:rsidRPr="009A6F0E" w:rsidRDefault="00001660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2.1.28</w:t>
      </w:r>
      <w:r w:rsidR="00E44476" w:rsidRPr="009A6F0E">
        <w:t xml:space="preserve">. Проводить прием Собственников, рассматривать поступающие от них жалобы, претензии  </w:t>
      </w:r>
      <w:r w:rsidR="00E82702">
        <w:t xml:space="preserve"> </w:t>
      </w:r>
      <w:r w:rsidR="00E44476" w:rsidRPr="009A6F0E">
        <w:t xml:space="preserve">и предложения по вопросам, связанным с исполнением обязательств и реализацией прав по Договору. </w:t>
      </w:r>
    </w:p>
    <w:p w:rsidR="00E44476" w:rsidRDefault="00001660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2.1.29</w:t>
      </w:r>
      <w:r w:rsidR="00E44476">
        <w:t>. Осуществлять иные действия, предусмотренные жилищным законодательством Российской Федерации.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E44476" w:rsidRPr="00001660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001660">
        <w:rPr>
          <w:b/>
        </w:rPr>
        <w:t>2.2. Обязанность Собственников: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2.2.1. Передавать Управляющей организации для хранения копии протоколов общих собраний Собственников и иной документации о проведении указанны</w:t>
      </w:r>
      <w:r w:rsidR="00125CD6">
        <w:t>х собраний.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Лицом,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собраний, является инициатор соответствующего собрания. Передача документации, предусмотренной абзацем 1          настоящего пункта, осуществляется любым способом, позволяющим отследить факт их получения Управляющей организацией.</w:t>
      </w:r>
    </w:p>
    <w:p w:rsidR="00125CD6" w:rsidRDefault="00E44476" w:rsidP="00125CD6">
      <w:pPr>
        <w:widowControl w:val="0"/>
        <w:autoSpaceDE w:val="0"/>
        <w:autoSpaceDN w:val="0"/>
        <w:adjustRightInd w:val="0"/>
        <w:ind w:firstLine="540"/>
        <w:jc w:val="both"/>
      </w:pPr>
      <w:r>
        <w:t>2.2.2</w:t>
      </w:r>
      <w:r w:rsidRPr="00D57D2D">
        <w:t xml:space="preserve">. </w:t>
      </w:r>
      <w:r w:rsidR="00125CD6">
        <w:t xml:space="preserve">С момента возникновения права собственности на помещение в МКД своевременно и полностью вносить Управляющей организации плату </w:t>
      </w:r>
      <w:r w:rsidR="00125CD6" w:rsidRPr="00CA5CCD">
        <w:t>за содержание, текущий ремонт общего имущества и коммунальные услуги. Основанием для внесения платы является представленный</w:t>
      </w:r>
      <w:r w:rsidR="00125CD6">
        <w:t xml:space="preserve"> платежный документ.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D57D2D">
        <w:t>2.2.</w:t>
      </w:r>
      <w:r>
        <w:t>3</w:t>
      </w:r>
      <w:r w:rsidRPr="00D57D2D">
        <w:t>. Соблюдать правила пожарной безопасности, правила пользования жилыми помещениями и другие требования действующего законодательства Российской Федерации.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2.2.4</w:t>
      </w:r>
      <w:r w:rsidRPr="00D57D2D">
        <w:t>. Представлять Управляющей организации информацию о лицах (</w:t>
      </w:r>
      <w:proofErr w:type="spellStart"/>
      <w:r>
        <w:t>ф.и.о.</w:t>
      </w:r>
      <w:proofErr w:type="spellEnd"/>
      <w:r>
        <w:t xml:space="preserve">, </w:t>
      </w:r>
      <w:r w:rsidRPr="00D57D2D">
        <w:t>контактные телефоны, адреса), имеющих доступ в помещение Собственника</w:t>
      </w:r>
      <w:r>
        <w:t>,</w:t>
      </w:r>
      <w:r w:rsidRPr="00D57D2D">
        <w:t xml:space="preserve"> в случае его временного отсутствия на случай проведения аварийных работ</w:t>
      </w:r>
      <w:r>
        <w:t>.</w:t>
      </w:r>
    </w:p>
    <w:p w:rsidR="00E44476" w:rsidRPr="00D57D2D" w:rsidRDefault="00E44476" w:rsidP="00E44476">
      <w:pPr>
        <w:autoSpaceDE w:val="0"/>
        <w:autoSpaceDN w:val="0"/>
        <w:adjustRightInd w:val="0"/>
        <w:ind w:firstLine="540"/>
        <w:jc w:val="both"/>
      </w:pPr>
      <w:r>
        <w:t>2.2.5</w:t>
      </w:r>
      <w:r w:rsidRPr="00D57D2D">
        <w:t xml:space="preserve">. Информировать Управляющую организацию об увеличении или уменьшении </w:t>
      </w:r>
      <w:r>
        <w:t>количества</w:t>
      </w:r>
      <w:r w:rsidR="00A878F0">
        <w:t xml:space="preserve"> </w:t>
      </w:r>
      <w:r>
        <w:t>лиц</w:t>
      </w:r>
      <w:r w:rsidRPr="00D57D2D">
        <w:t xml:space="preserve">, проживающих (в том числе временно) </w:t>
      </w:r>
      <w:r>
        <w:t>в занимаемом им жилом помещении</w:t>
      </w:r>
      <w:r w:rsidRPr="00D57D2D">
        <w:t xml:space="preserve"> не позднее 5 рабочих дней со дня произошедших изменений</w:t>
      </w:r>
      <w:r>
        <w:t>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2.2.6</w:t>
      </w:r>
      <w:r w:rsidRPr="00D57D2D">
        <w:t xml:space="preserve">. По требованию Управляющей организации и в согласованные с Собственником сроки представить в Управляющую организацию копию </w:t>
      </w:r>
      <w:r w:rsidR="00EE5B83">
        <w:t>документа о</w:t>
      </w:r>
      <w:r w:rsidRPr="00D57D2D">
        <w:t xml:space="preserve"> регистрации права собственности на помещения и предъявить оригинал для сверки. Указанная обязанность возникает у Собственника, заключившего Договор, однократно.</w:t>
      </w:r>
    </w:p>
    <w:p w:rsidR="0045681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B8534B">
        <w:lastRenderedPageBreak/>
        <w:t xml:space="preserve">2.2.7. </w:t>
      </w:r>
      <w:r w:rsidR="0045681A" w:rsidRPr="00B8534B">
        <w:t xml:space="preserve">Председатель совета </w:t>
      </w:r>
      <w:r w:rsidR="0045681A" w:rsidRPr="00CA5CCD">
        <w:t>МКД</w:t>
      </w:r>
      <w:r w:rsidR="00E82702">
        <w:t xml:space="preserve"> (либо иное</w:t>
      </w:r>
      <w:r w:rsidR="0045681A" w:rsidRPr="00CA5CCD">
        <w:t xml:space="preserve"> лицо из числа членов совета МКД), не</w:t>
      </w:r>
      <w:r w:rsidR="0045681A" w:rsidRPr="00B8534B">
        <w:t xml:space="preserve"> позднее одного месяца со дня получения предложений Управляющей организации, предусмотренных под</w:t>
      </w:r>
      <w:r w:rsidR="0045681A">
        <w:t>пунктом 2.1.4</w:t>
      </w:r>
      <w:r w:rsidR="0045681A" w:rsidRPr="00B8534B">
        <w:t xml:space="preserve"> Договора, обязаны инициировать общее собрание Собственников МКД, включив в повестку общего собрания рассмотрение предложений Управляющей организации.</w:t>
      </w:r>
    </w:p>
    <w:p w:rsidR="00E44476" w:rsidRPr="00B8534B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B8534B">
        <w:t>Собственники обязаны рассмотреть на общем собрании предложения Управляющей организации, включенные в повестку.</w:t>
      </w:r>
    </w:p>
    <w:p w:rsidR="00E44476" w:rsidRPr="00B8534B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B8534B">
        <w:t xml:space="preserve">Споры по вопросам об утверждении общим собранием Собственников предложений Управляющей организации, </w:t>
      </w:r>
      <w:r>
        <w:t>предусмотренных подпунктом 2.1.4</w:t>
      </w:r>
      <w:r w:rsidRPr="00B8534B">
        <w:t xml:space="preserve"> Договора, могут быть разрешены в судебном порядке.</w:t>
      </w:r>
    </w:p>
    <w:p w:rsidR="00E44476" w:rsidRPr="00B8534B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2.2.8</w:t>
      </w:r>
      <w:r w:rsidRPr="00B8534B">
        <w:t xml:space="preserve">. </w:t>
      </w:r>
      <w:r w:rsidR="000F469E">
        <w:t>Не допускать загромождение мест общего пользования: коридоров, подъездов, лестничных клеток, запасных выходов предметами мебели, строительными материалами и мусором.</w:t>
      </w:r>
    </w:p>
    <w:p w:rsidR="00E44476" w:rsidRPr="00B8534B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2.2.9</w:t>
      </w:r>
      <w:r w:rsidRPr="00B8534B">
        <w:t>. Соблюдать действующие в соответствующем муниципальном образовании правила содержания домаш</w:t>
      </w:r>
      <w:r>
        <w:t>них животных, не допуская порчи и загрязнения общего имущества Собственников</w:t>
      </w:r>
      <w:r w:rsidRPr="00B8534B">
        <w:t>.</w:t>
      </w:r>
    </w:p>
    <w:p w:rsidR="00E44476" w:rsidRPr="00B8534B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</w:t>
      </w:r>
      <w:r w:rsidRPr="00133DE6">
        <w:t>.2.10. Не допускать проведени</w:t>
      </w:r>
      <w:r>
        <w:t>я</w:t>
      </w:r>
      <w:r w:rsidRPr="00133DE6">
        <w:t xml:space="preserve"> незаконной перепланировки и (или) переоборудования помещений. В случае</w:t>
      </w:r>
      <w:r w:rsidRPr="00B8534B">
        <w:t xml:space="preserve"> проведения (после получения всех предусмотренных действующим законодательством разрешений) перепланировки и (или) переоборудования помещений</w:t>
      </w:r>
      <w:r w:rsidR="0082147D">
        <w:t xml:space="preserve"> </w:t>
      </w:r>
      <w:r w:rsidRPr="00B8534B">
        <w:t>уведомить о данном факте Управляющую организацию.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2.2.11. Осуществлять иные действия</w:t>
      </w:r>
      <w:r w:rsidRPr="00D57D2D">
        <w:t>, предусмотренные действующим законодательством Российской Федерации.</w:t>
      </w:r>
    </w:p>
    <w:p w:rsidR="00E44476" w:rsidRPr="00CB3559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44476" w:rsidRPr="00CB3559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CB3559">
        <w:rPr>
          <w:b/>
        </w:rPr>
        <w:t>2.3. Управляющая организация имеет право:</w:t>
      </w:r>
      <w:bookmarkStart w:id="4" w:name="Par114"/>
      <w:bookmarkEnd w:id="4"/>
    </w:p>
    <w:p w:rsidR="0045681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2.3.1. </w:t>
      </w:r>
      <w:r w:rsidR="0045681A">
        <w:t xml:space="preserve">Если это не противоречит законодательству Российской Федерации, </w:t>
      </w:r>
      <w:r w:rsidR="0045681A" w:rsidRPr="00CA5CCD">
        <w:t>в соответствии с п.2.1.5. самостоятельно определять порядок и способ выполнения работ, необходимых для</w:t>
      </w:r>
      <w:r w:rsidR="0045681A" w:rsidRPr="00D57D2D">
        <w:t xml:space="preserve"> выполнения обязательств по настоящему Договору, привлекать сторонние организации, имеющие необходимые навыки, оборудование, лицензии и другие разрешительные документы, к выполнению работ по содержанию и ремонту общего имущества многоквартирного дома</w:t>
      </w:r>
      <w:r w:rsidR="0045681A">
        <w:t>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2.3.2</w:t>
      </w:r>
      <w:r w:rsidRPr="00D57D2D">
        <w:t>. Допускать перерывы в обеспечении Собственников коммунальными услугами для проведения ремонтных и профилактических работ на срок, не превышающий установленную законодательством продолжительность.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2.3.3</w:t>
      </w:r>
      <w:r w:rsidRPr="00D57D2D">
        <w:t xml:space="preserve">. Требовать внесения платы за </w:t>
      </w:r>
      <w:r>
        <w:t>жилое помещение и коммунальные услуги</w:t>
      </w:r>
      <w:r w:rsidRPr="00D57D2D">
        <w:t xml:space="preserve"> в соответствии с действующим законодательством Российской Федерации.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bookmarkStart w:id="5" w:name="Par119"/>
      <w:bookmarkEnd w:id="5"/>
      <w:r w:rsidRPr="00D57D2D">
        <w:t>2.3.</w:t>
      </w:r>
      <w:r>
        <w:t>4</w:t>
      </w:r>
      <w:r w:rsidRPr="00D57D2D">
        <w:t>. Требовать допуска в занимаемое Собственником помещение работников или представителей Управляющей организации (в том числе работников аварийных служб)</w:t>
      </w:r>
      <w:r>
        <w:t>,</w:t>
      </w:r>
      <w:r w:rsidRPr="00D57D2D">
        <w:t xml:space="preserve"> в заранее согласованное время</w:t>
      </w:r>
      <w:r>
        <w:t>,</w:t>
      </w:r>
      <w:r w:rsidRPr="00D57D2D">
        <w:t xml:space="preserve"> для осмотра технического и санитарного состояния внутриквартирного оборудования и выполнения необходимых ремонтных работ, а для ликвидации аварий - в любое время.</w:t>
      </w:r>
    </w:p>
    <w:p w:rsidR="00E44476" w:rsidRPr="00574A5F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574A5F">
        <w:t>2.3.5. Приостанавливать или ограничивать в случаях и порядке, установленном Правилами предоставления коммунальных услуг собственникам и пользователям помещений в МКД, подачу потребителю коммунальных ресурсов.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574A5F">
        <w:t>Приостановление или ограничение предоставления коммунальных услуг не является расторжением договора, содержащего положения о предоставлении коммунальных услуг.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bookmarkStart w:id="6" w:name="Par121"/>
      <w:bookmarkEnd w:id="6"/>
      <w:r>
        <w:t>2.3.</w:t>
      </w:r>
      <w:r w:rsidRPr="00574A5F">
        <w:t>6.</w:t>
      </w:r>
      <w:r w:rsidRPr="00D57D2D">
        <w:t xml:space="preserve"> Осуществлять иные </w:t>
      </w:r>
      <w:r>
        <w:t>действия</w:t>
      </w:r>
      <w:r w:rsidRPr="00D57D2D">
        <w:t>, предусмотренные законодательством Российской Федерации.</w:t>
      </w:r>
    </w:p>
    <w:p w:rsidR="00E44476" w:rsidRPr="00CB3559" w:rsidRDefault="00E44476" w:rsidP="00E44476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E44476" w:rsidRPr="00CB3559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CB3559">
        <w:rPr>
          <w:b/>
        </w:rPr>
        <w:t>2.4. Собственник имеет право: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D57D2D">
        <w:t xml:space="preserve">2.4.1. </w:t>
      </w:r>
      <w:r>
        <w:t>Т</w:t>
      </w:r>
      <w:r w:rsidRPr="00D57D2D">
        <w:t>ребовать надлежащего исполнения Управляющей организацией ее обязанностей по Договору.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D57D2D">
        <w:t>2.4.2. Получать в необходимых объемах коммунальные услуги надлежащего качества, безопасные для его жизни, здоровья и не причиняющие вреда его имуществу.</w:t>
      </w:r>
    </w:p>
    <w:p w:rsidR="00E44476" w:rsidRPr="00DF4213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DF4213">
        <w:t>2.4.3. Быть в порядке и случаях, установленных действующим законодательством Российской Федерации, полностью или частично освобожденным от оплаты жилищно-коммунальных услуг в период временного отсутствия по месту постоянного жительства или за период не</w:t>
      </w:r>
      <w:r w:rsidR="00EE5B83">
        <w:t>п</w:t>
      </w:r>
      <w:r w:rsidRPr="00DF4213">
        <w:t>редоставления коммунальных услуг.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2.4.4. На беспрепятственный доступ к документам, предусмотренным п. 2.1.7 Договора, на основании письменного заявления.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D57D2D">
        <w:t>2.4.</w:t>
      </w:r>
      <w:r>
        <w:t>5</w:t>
      </w:r>
      <w:r w:rsidRPr="00D57D2D">
        <w:t>. Осуществлять иные права, предусмотренные действующим законодательством Российской Федерации.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A66400" w:rsidRPr="000F469E" w:rsidRDefault="00E44476" w:rsidP="00A6640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bookmarkStart w:id="7" w:name="Par132"/>
      <w:bookmarkEnd w:id="7"/>
      <w:r w:rsidRPr="000F469E">
        <w:rPr>
          <w:b/>
        </w:rPr>
        <w:lastRenderedPageBreak/>
        <w:t>3. Контроль и приемка выполненных работ</w:t>
      </w:r>
      <w:r w:rsidR="0082147D">
        <w:rPr>
          <w:b/>
        </w:rPr>
        <w:t xml:space="preserve"> </w:t>
      </w:r>
      <w:r w:rsidRPr="000F469E">
        <w:rPr>
          <w:b/>
        </w:rPr>
        <w:t>по</w:t>
      </w:r>
    </w:p>
    <w:p w:rsidR="00E44476" w:rsidRPr="000F469E" w:rsidRDefault="00E44476" w:rsidP="00A6640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0F469E">
        <w:rPr>
          <w:b/>
        </w:rPr>
        <w:t>содержанию и ремонту о</w:t>
      </w:r>
      <w:r w:rsidR="000F469E">
        <w:rPr>
          <w:b/>
        </w:rPr>
        <w:t>бщего имущества МКД по Договору</w:t>
      </w:r>
    </w:p>
    <w:p w:rsidR="00E44476" w:rsidRPr="00E94D8E" w:rsidRDefault="00E44476" w:rsidP="00E44476">
      <w:pPr>
        <w:widowControl w:val="0"/>
        <w:autoSpaceDE w:val="0"/>
        <w:autoSpaceDN w:val="0"/>
        <w:adjustRightInd w:val="0"/>
        <w:jc w:val="both"/>
        <w:outlineLvl w:val="1"/>
      </w:pPr>
    </w:p>
    <w:p w:rsidR="00E44476" w:rsidRPr="00E94D8E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E94D8E">
        <w:t xml:space="preserve">3.1.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(их представителями). </w:t>
      </w:r>
    </w:p>
    <w:p w:rsidR="00E44476" w:rsidRPr="00E94D8E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E94D8E">
        <w:t>3.2. Контроль за выполнением Управляющей организацией ее обязательств по Договору осуществляется в следующих формах:</w:t>
      </w:r>
    </w:p>
    <w:p w:rsidR="00E44476" w:rsidRPr="00E94D8E" w:rsidRDefault="000F469E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3.2.1</w:t>
      </w:r>
      <w:r w:rsidR="00E44476" w:rsidRPr="00E94D8E">
        <w:t xml:space="preserve">. Участие председателя совета МКД (иного уполномоченного лица) совместно с Управляющей организацией:   </w:t>
      </w:r>
    </w:p>
    <w:p w:rsidR="00E44476" w:rsidRPr="00E94D8E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E94D8E">
        <w:t>-</w:t>
      </w:r>
      <w:r w:rsidRPr="00E94D8E">
        <w:tab/>
        <w:t>в осмотрах общего имущества Собственников помещений в МКД;</w:t>
      </w:r>
    </w:p>
    <w:p w:rsidR="00E44476" w:rsidRPr="00E94D8E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E94D8E">
        <w:t>-</w:t>
      </w:r>
      <w:r w:rsidRPr="00E94D8E">
        <w:tab/>
        <w:t>в проверках технического состояния инженерных систем и оборудования с целью подготовки предложений по их ремонту;</w:t>
      </w:r>
    </w:p>
    <w:p w:rsidR="00E44476" w:rsidRPr="00E94D8E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E94D8E">
        <w:t>-</w:t>
      </w:r>
      <w:r w:rsidRPr="00E94D8E">
        <w:tab/>
        <w:t>в приемке всех видов работ по содержанию и текущему ремонту, а также по подготовке МКД к сезонной эксплуатации;</w:t>
      </w:r>
    </w:p>
    <w:p w:rsidR="00E44476" w:rsidRPr="00E94D8E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E94D8E">
        <w:t>-</w:t>
      </w:r>
      <w:r w:rsidRPr="00E94D8E">
        <w:tab/>
        <w:t>в проверке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E44476" w:rsidRPr="00E94D8E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E94D8E">
        <w:t>-</w:t>
      </w:r>
      <w:r w:rsidRPr="00E94D8E">
        <w:tab/>
        <w:t>в снятии показаний коллективных (общедомовых) приборов учета коммунальных ресурсов.</w:t>
      </w:r>
    </w:p>
    <w:p w:rsidR="00E44476" w:rsidRDefault="000F469E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3.2.2</w:t>
      </w:r>
      <w:r w:rsidR="00E44476" w:rsidRPr="003642EF">
        <w:t>. По итогам проведения мероприятий из числа указанных в пункте 3.2.2 Договора составляется акт, подписываемый Управляющей организацией и лицом, указанным в пункте 3.2.2 Договора</w:t>
      </w:r>
      <w:r w:rsidR="00E44476">
        <w:t>.</w:t>
      </w:r>
    </w:p>
    <w:p w:rsidR="00E44476" w:rsidRPr="006C2B89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 xml:space="preserve">3.3. </w:t>
      </w:r>
      <w:r w:rsidRPr="00662C57">
        <w:t xml:space="preserve">Результат выполненных Управляющей организацией работ по содержанию и ремонту общего имущества МКД по Договору подлежит приемке Собственниками, о чем составляется акт по форме согласно приложению № </w:t>
      </w:r>
      <w:r>
        <w:t>4</w:t>
      </w:r>
      <w:r w:rsidRPr="00662C57">
        <w:t xml:space="preserve"> к Договору.</w:t>
      </w:r>
    </w:p>
    <w:p w:rsidR="0045681A" w:rsidRPr="009A034A" w:rsidRDefault="00E44476" w:rsidP="0045681A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9A034A">
        <w:t xml:space="preserve">3.4. </w:t>
      </w:r>
      <w:r w:rsidR="0045681A" w:rsidRPr="009A034A">
        <w:t xml:space="preserve">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</w:t>
      </w:r>
      <w:r w:rsidR="0082147D">
        <w:t xml:space="preserve">МКД (либо иным </w:t>
      </w:r>
      <w:r w:rsidR="0045681A" w:rsidRPr="00CA5CCD">
        <w:t>лицом из числа членов совета МКД), Председатель совета МКД</w:t>
      </w:r>
      <w:r w:rsidR="00A878F0">
        <w:t xml:space="preserve"> </w:t>
      </w:r>
      <w:r w:rsidR="0045681A" w:rsidRPr="00CA5CCD">
        <w:t>(либо иное  лицо из числа членов совета МКД), которому</w:t>
      </w:r>
      <w:r w:rsidR="0045681A" w:rsidRPr="009A034A">
        <w:t xml:space="preserve"> направлен для подписания акт приемки, в случае отказа от его подписания направляет в адрес Управляющей организации письменное обоснование причин такого отказа.</w:t>
      </w:r>
    </w:p>
    <w:p w:rsidR="00E44476" w:rsidRPr="009A034A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9A034A">
        <w:t>3.5. Советом МКД совместно с Управляющей организацией составляются акты о нарушении условий Договора. Акт о нарушении составляется по требованию любой из Сторон Договора в случае:</w:t>
      </w:r>
    </w:p>
    <w:p w:rsidR="00E44476" w:rsidRPr="009A034A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9A034A">
        <w:t>-</w:t>
      </w:r>
      <w:r w:rsidRPr="009A034A">
        <w:tab/>
        <w:t>неправомерных действий Собственников;</w:t>
      </w:r>
    </w:p>
    <w:p w:rsidR="00E44476" w:rsidRPr="009A034A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9A034A">
        <w:t>-</w:t>
      </w:r>
      <w:r w:rsidRPr="009A034A">
        <w:tab/>
        <w:t>необеспечения необходимого качества услуг и работ по управлению, содержанию и ремонту общего имущества Собственников;</w:t>
      </w:r>
    </w:p>
    <w:p w:rsidR="00E44476" w:rsidRPr="009A034A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9A034A">
        <w:t>-</w:t>
      </w:r>
      <w:r w:rsidRPr="009A034A">
        <w:tab/>
        <w:t>нарушения требований к качеству предоставления коммунальных услуг;</w:t>
      </w:r>
    </w:p>
    <w:p w:rsidR="00E44476" w:rsidRPr="009A034A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9A034A">
        <w:t>-</w:t>
      </w:r>
      <w:r w:rsidRPr="009A034A">
        <w:tab/>
        <w:t>причинения вреда жизни, здоровью и имуществу Собственников и (или) проживающих в помещении МКД граждан;</w:t>
      </w:r>
    </w:p>
    <w:p w:rsidR="00E44476" w:rsidRPr="009A034A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9A034A">
        <w:t>-</w:t>
      </w:r>
      <w:r w:rsidRPr="009A034A">
        <w:tab/>
        <w:t>причинения вреда общему имуществу Собственников.</w:t>
      </w:r>
    </w:p>
    <w:p w:rsidR="00E44476" w:rsidRPr="009A034A" w:rsidRDefault="00E44476" w:rsidP="00E44476">
      <w:pPr>
        <w:widowControl w:val="0"/>
        <w:autoSpaceDE w:val="0"/>
        <w:autoSpaceDN w:val="0"/>
        <w:adjustRightInd w:val="0"/>
        <w:ind w:firstLine="567"/>
        <w:jc w:val="both"/>
        <w:outlineLvl w:val="1"/>
      </w:pPr>
    </w:p>
    <w:p w:rsidR="00E44476" w:rsidRPr="000F469E" w:rsidRDefault="00E44476" w:rsidP="00A6640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0F469E">
        <w:rPr>
          <w:b/>
        </w:rPr>
        <w:t>4. Порядок определения цены договора, размера платы за</w:t>
      </w:r>
    </w:p>
    <w:p w:rsidR="00E44476" w:rsidRPr="000F469E" w:rsidRDefault="00E44476" w:rsidP="00A6640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0F469E">
        <w:rPr>
          <w:b/>
        </w:rPr>
        <w:t>содержание и ремонт жилого помещения и коммунальные услуги</w:t>
      </w:r>
    </w:p>
    <w:p w:rsidR="00E44476" w:rsidRPr="00D57D2D" w:rsidRDefault="00E44476" w:rsidP="00A66400">
      <w:pPr>
        <w:widowControl w:val="0"/>
        <w:autoSpaceDE w:val="0"/>
        <w:autoSpaceDN w:val="0"/>
        <w:adjustRightInd w:val="0"/>
        <w:ind w:firstLine="540"/>
        <w:jc w:val="center"/>
      </w:pPr>
    </w:p>
    <w:p w:rsidR="00E44476" w:rsidRDefault="000F469E" w:rsidP="00E44476">
      <w:pPr>
        <w:widowControl w:val="0"/>
        <w:autoSpaceDE w:val="0"/>
        <w:autoSpaceDN w:val="0"/>
        <w:adjustRightInd w:val="0"/>
        <w:ind w:firstLine="540"/>
        <w:jc w:val="both"/>
      </w:pPr>
      <w:bookmarkStart w:id="8" w:name="Par134"/>
      <w:bookmarkEnd w:id="8"/>
      <w:r>
        <w:t>4.1</w:t>
      </w:r>
      <w:r w:rsidR="00CA5CCD">
        <w:t xml:space="preserve">.  </w:t>
      </w:r>
      <w:r w:rsidR="00E44476">
        <w:t xml:space="preserve">Размер платы за содержание </w:t>
      </w:r>
      <w:r w:rsidR="00E44476" w:rsidRPr="00831371">
        <w:t>и ремонт жилого помещения</w:t>
      </w:r>
      <w:r w:rsidR="0082147D">
        <w:t xml:space="preserve"> </w:t>
      </w:r>
      <w:r w:rsidR="00E44476" w:rsidRPr="00D93BF3">
        <w:t xml:space="preserve">составляет </w:t>
      </w:r>
      <w:r w:rsidR="0082147D">
        <w:t xml:space="preserve">20,91 </w:t>
      </w:r>
      <w:r w:rsidR="00E44476" w:rsidRPr="00D93BF3">
        <w:t>руб</w:t>
      </w:r>
      <w:r w:rsidR="00E44476">
        <w:t xml:space="preserve">. в месяц </w:t>
      </w:r>
      <w:r w:rsidR="00E44476" w:rsidRPr="007A2858">
        <w:t xml:space="preserve">за 1 </w:t>
      </w:r>
      <w:proofErr w:type="spellStart"/>
      <w:r w:rsidR="00E44476" w:rsidRPr="007A2858">
        <w:t>кв.м</w:t>
      </w:r>
      <w:proofErr w:type="spellEnd"/>
      <w:r w:rsidR="00E44476" w:rsidRPr="007A2858">
        <w:t xml:space="preserve">. общей площади помещения в МКД (расшифровка платы приводится в Приложении № </w:t>
      </w:r>
      <w:r w:rsidR="00E44476">
        <w:t>6</w:t>
      </w:r>
      <w:r w:rsidR="00E44476" w:rsidRPr="007A2858">
        <w:t>).</w:t>
      </w:r>
    </w:p>
    <w:p w:rsidR="00CA5CCD" w:rsidRPr="00CA5CCD" w:rsidRDefault="00CA5CCD" w:rsidP="00CA5CCD">
      <w:pPr>
        <w:widowControl w:val="0"/>
        <w:autoSpaceDE w:val="0"/>
        <w:autoSpaceDN w:val="0"/>
        <w:adjustRightInd w:val="0"/>
        <w:ind w:firstLine="540"/>
        <w:jc w:val="both"/>
      </w:pPr>
      <w:r w:rsidRPr="00CA5CCD">
        <w:t xml:space="preserve">Размер платы, указанный в </w:t>
      </w:r>
      <w:proofErr w:type="spellStart"/>
      <w:r w:rsidRPr="00CA5CCD">
        <w:t>абз</w:t>
      </w:r>
      <w:proofErr w:type="spellEnd"/>
      <w:r w:rsidRPr="00CA5CCD">
        <w:t xml:space="preserve">. 1 настоящего пункта установлен сроком на один календарный год. </w:t>
      </w:r>
    </w:p>
    <w:p w:rsidR="00E44476" w:rsidRDefault="00E44476" w:rsidP="00E44476">
      <w:pPr>
        <w:autoSpaceDE w:val="0"/>
        <w:autoSpaceDN w:val="0"/>
        <w:adjustRightInd w:val="0"/>
        <w:ind w:firstLine="540"/>
        <w:jc w:val="both"/>
      </w:pPr>
      <w:r w:rsidRPr="00CA5CCD">
        <w:t>За три месяца до истечения указанного срока Управляющая</w:t>
      </w:r>
      <w:r>
        <w:t xml:space="preserve"> организация обязана направить Собственникам предложения об установлении р</w:t>
      </w:r>
      <w:r w:rsidRPr="00A514BB">
        <w:t>азмер платы за содержание и ремонт жилого помещения</w:t>
      </w:r>
      <w:r>
        <w:t xml:space="preserve"> на будущий период, которые включают </w:t>
      </w:r>
      <w:r w:rsidRPr="00BC639D">
        <w:t>финансовое обоснование предлагаемых услуг и работ</w:t>
      </w:r>
      <w:r>
        <w:t xml:space="preserve"> по каждому виду (с подробным расчетом), </w:t>
      </w:r>
      <w:r w:rsidRPr="00FB27EE">
        <w:t xml:space="preserve">их объемы, стоимость, периодичность и (или) график (сроки) </w:t>
      </w:r>
      <w:r w:rsidRPr="0036531E">
        <w:t>оказания,</w:t>
      </w:r>
      <w:r w:rsidRPr="00BC639D">
        <w:t xml:space="preserve"> в том числе с указанием на стоимость услуг и работ, выполняемых</w:t>
      </w:r>
      <w:r>
        <w:t xml:space="preserve"> подрядчиками Управляющей организации. </w:t>
      </w:r>
    </w:p>
    <w:p w:rsidR="0045681A" w:rsidRDefault="0045681A" w:rsidP="0045681A">
      <w:pPr>
        <w:widowControl w:val="0"/>
        <w:autoSpaceDE w:val="0"/>
        <w:autoSpaceDN w:val="0"/>
        <w:adjustRightInd w:val="0"/>
        <w:ind w:firstLine="540"/>
        <w:jc w:val="both"/>
      </w:pPr>
      <w:r w:rsidRPr="0053426C">
        <w:t xml:space="preserve">В этих целях Управляющая организация направляет предложения председателю совета МКД </w:t>
      </w:r>
      <w:r w:rsidRPr="00CA5CCD">
        <w:t>(либо иному лицу из числа членов совета МКД), вручает их под роспись. В случае отсутствия указанн</w:t>
      </w:r>
      <w:r w:rsidR="0082147D">
        <w:t>ых лиц, Управляющая организация</w:t>
      </w:r>
      <w:r w:rsidRPr="00CA5CCD">
        <w:t xml:space="preserve"> направляет предложения любому лицу из числа членов совета МКД заказным письмом</w:t>
      </w:r>
      <w:r w:rsidR="00A66400">
        <w:rPr>
          <w:rFonts w:eastAsia="Calibri"/>
        </w:rPr>
        <w:t xml:space="preserve">. </w:t>
      </w:r>
      <w:r w:rsidRPr="00CA5CCD">
        <w:t>Одновременно</w:t>
      </w:r>
      <w:r w:rsidRPr="0053426C">
        <w:t xml:space="preserve"> Управляющая организация размещает на доске объявлений МКД информацию </w:t>
      </w:r>
      <w:r w:rsidRPr="0053426C">
        <w:lastRenderedPageBreak/>
        <w:t>о месте и порядке ознакомления Собственников с данными предложениями</w:t>
      </w:r>
      <w:r>
        <w:t>.</w:t>
      </w:r>
      <w:r w:rsidRPr="0053426C">
        <w:t xml:space="preserve"> Управляющая организация не вправе отказать Собственнику</w:t>
      </w:r>
      <w:r>
        <w:t xml:space="preserve"> в ознакомлении с данными предложениями (включая право делать копии, фото, выписки из них). </w:t>
      </w:r>
    </w:p>
    <w:p w:rsidR="0045681A" w:rsidRPr="007A2858" w:rsidRDefault="0045681A" w:rsidP="0045681A">
      <w:pPr>
        <w:widowControl w:val="0"/>
        <w:autoSpaceDE w:val="0"/>
        <w:autoSpaceDN w:val="0"/>
        <w:adjustRightInd w:val="0"/>
        <w:ind w:firstLine="540"/>
        <w:jc w:val="both"/>
      </w:pPr>
      <w:r w:rsidRPr="00CA5CCD">
        <w:t>Совет МКД с учетом</w:t>
      </w:r>
      <w:r>
        <w:t xml:space="preserve"> предложений Управляющей организации обязан провести общее собрание на </w:t>
      </w:r>
      <w:r w:rsidRPr="007A2858">
        <w:t>предмет установления размера платы на будущий период на основании утвержденных на общем собрании перечней работ и услуг. Если новый размер платы Собственниками не утвержден, Управляющая организация вправе обратиться в орган местного самоуправления за установлением размера платы за содержание и ремонт жилого помещения для данного МКД. В период до установления органом местного самоуправления размера платы за содержание и ремонт жилого помещения, применяется ранее действующий размер платы за содержание и ремонт жилого помещения.</w:t>
      </w:r>
    </w:p>
    <w:p w:rsidR="0045681A" w:rsidRPr="00CA5CCD" w:rsidRDefault="000F469E" w:rsidP="0045681A">
      <w:pPr>
        <w:widowControl w:val="0"/>
        <w:autoSpaceDE w:val="0"/>
        <w:autoSpaceDN w:val="0"/>
        <w:adjustRightInd w:val="0"/>
        <w:ind w:firstLine="540"/>
        <w:jc w:val="both"/>
      </w:pPr>
      <w:r>
        <w:t>4.2</w:t>
      </w:r>
      <w:r w:rsidR="00E44476">
        <w:t xml:space="preserve">.  </w:t>
      </w:r>
      <w:r w:rsidR="0045681A">
        <w:t xml:space="preserve">Управляющая организация обязана информировать в письменной форме Собственников об изменении размера платы за жилое помещение и коммунальные услуги не позднее чем за тридцать дней до даты представления платёжных документов, на основании которых будет вноситься плата за жилое помещение и коммунальные услуги в ином размере, путём размещения соответствующей информации в платежном документе, выставляемом </w:t>
      </w:r>
      <w:r w:rsidR="0045681A" w:rsidRPr="00CA5CCD">
        <w:t>Собственникам и на досках объявлений в подъездах МКД.</w:t>
      </w:r>
    </w:p>
    <w:p w:rsidR="00E44476" w:rsidRDefault="000F469E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4.3</w:t>
      </w:r>
      <w:r w:rsidR="00E44476" w:rsidRPr="00CA5CCD">
        <w:t>. 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</w:t>
      </w:r>
      <w:r w:rsidR="00E44476" w:rsidRPr="00E5008E">
        <w:t xml:space="preserve"> нормативов потребления коммунальных услуг, утверждаемых органами государственной власти субъектов Российской Федерации в порядке, установленном Правительством Российской Федерации.</w:t>
      </w:r>
    </w:p>
    <w:p w:rsidR="00CB3559" w:rsidRDefault="00CB3559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При наличии индивидуального прибора учёта ежемесячно снимать показания в период с 23-го по 25-е число текущего месяца и передавать полученные показания исполнителю или уполномоченному им лицу не позднее 26-го числа текущего месяца.</w:t>
      </w:r>
    </w:p>
    <w:p w:rsidR="00E44476" w:rsidRDefault="00CB3559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4.4</w:t>
      </w:r>
      <w:r w:rsidR="00E44476">
        <w:t xml:space="preserve">.  Изменение размера платы за содержание и ремонт жилого помещения и платы за коммунальные услуги в случае оказания услуг ненадлежащего качества и (или) с перерывами, превышающими установленную продолжительность производится в порядке, установленном Правительством Российской Федерации. </w:t>
      </w:r>
    </w:p>
    <w:p w:rsidR="00E44476" w:rsidRDefault="00CB3559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4.5</w:t>
      </w:r>
      <w:r w:rsidR="00E44476">
        <w:t>. Собственники вносят плату за содержание и ремонт жилого помещения и платы за коммунальные услуги на основании: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1) платежных документов (в том числе платежных документов в электронной форме, размещенных в системе</w:t>
      </w:r>
      <w:r w:rsidR="0082147D">
        <w:t xml:space="preserve">, в </w:t>
      </w:r>
      <w:r>
        <w:t>порядке установленном жилищным законодательством), представленных не позднее первого числа месяца, следующего за истекшим месяцем;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информации о размере платы за жилое помещение и коммунальные услуги, задолженности по оплате жилых помещений и коммунальных услуг, размещенной в системе или в иных информационных системах, позволяющих внести плату за жилое помещение и коммунальные услуги.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системе, сведения,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документе. </w:t>
      </w:r>
    </w:p>
    <w:p w:rsidR="00E44476" w:rsidRDefault="00CB3559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4.6</w:t>
      </w:r>
      <w:r w:rsidR="00E44476">
        <w:t>. В случае несвоевременного или неполного внесения платы за жилое помещение, собственник обязан уплатить Управляющей организации пени в размере, определённом п.</w:t>
      </w:r>
      <w:r w:rsidR="0082147D">
        <w:t xml:space="preserve"> </w:t>
      </w:r>
      <w:r w:rsidR="00E44476">
        <w:t>14.</w:t>
      </w:r>
      <w:r w:rsidR="0082147D">
        <w:t xml:space="preserve"> </w:t>
      </w:r>
      <w:r w:rsidR="00E44476">
        <w:t>ст.</w:t>
      </w:r>
      <w:r w:rsidR="0082147D">
        <w:t xml:space="preserve"> 155</w:t>
      </w:r>
      <w:r w:rsidR="00E44476">
        <w:t xml:space="preserve"> Жилищного кодекса РФ.</w:t>
      </w:r>
    </w:p>
    <w:p w:rsidR="00E44476" w:rsidRPr="00CB3559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44476" w:rsidRPr="00CB3559" w:rsidRDefault="00E44476" w:rsidP="00EC0521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bookmarkStart w:id="9" w:name="Par141"/>
      <w:bookmarkEnd w:id="9"/>
      <w:r w:rsidRPr="00CB3559">
        <w:rPr>
          <w:b/>
        </w:rPr>
        <w:t>5. Ответственность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5</w:t>
      </w:r>
      <w:r w:rsidRPr="00D57D2D">
        <w:t>.1. Собственники несут ответственность за надлежащее содержание общего имущества в соответствии с действующим законодательством Российской Федерации.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5</w:t>
      </w:r>
      <w:r w:rsidRPr="00D57D2D">
        <w:t xml:space="preserve">.2. Управляющая организация несет ответственность по настоящему Договору в объеме </w:t>
      </w:r>
      <w:r>
        <w:t>принятых</w:t>
      </w:r>
      <w:r w:rsidRPr="00D57D2D">
        <w:t xml:space="preserve"> обязательств с момента вступления Договора в силу.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5.3. Управляющая организация </w:t>
      </w:r>
      <w:r w:rsidR="00CB3559">
        <w:t xml:space="preserve">не </w:t>
      </w:r>
      <w:r>
        <w:t>несет ответственность за дейс</w:t>
      </w:r>
      <w:r w:rsidR="00CB3559">
        <w:t>твия и бездействие третьих лиц.</w:t>
      </w:r>
    </w:p>
    <w:p w:rsidR="00E44476" w:rsidRPr="009A034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5</w:t>
      </w:r>
      <w:r w:rsidRPr="00D57D2D">
        <w:t xml:space="preserve">.4. В случае нарушения Собственником сроков внесения платежей, установленных </w:t>
      </w:r>
      <w:hyperlink w:anchor="Par132" w:history="1">
        <w:r w:rsidRPr="00D57D2D">
          <w:t>разделом 3</w:t>
        </w:r>
      </w:hyperlink>
      <w:r w:rsidRPr="00D57D2D">
        <w:t xml:space="preserve"> настоящего Договора, Управляющая организация вправе взыскать с него пени </w:t>
      </w:r>
      <w:r w:rsidRPr="009A034A">
        <w:t>в размере, установленном действующим законодательством.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5.5. Стороны самостоятельно друг перед другом, а в случаях, предусмотренных законом, перед третьими лицами несут ответственность за качество и сроки исполнения обязательств по Договору, а также иных обязательств, связанных с управлением МКД, предусмотренных законодательством </w:t>
      </w:r>
      <w:r>
        <w:lastRenderedPageBreak/>
        <w:t xml:space="preserve">Российской Федерации. </w:t>
      </w:r>
    </w:p>
    <w:p w:rsidR="00E44476" w:rsidRDefault="00E44476" w:rsidP="00E44476">
      <w:pPr>
        <w:widowControl w:val="0"/>
        <w:autoSpaceDE w:val="0"/>
        <w:autoSpaceDN w:val="0"/>
        <w:adjustRightInd w:val="0"/>
        <w:jc w:val="both"/>
        <w:outlineLvl w:val="1"/>
      </w:pPr>
      <w:bookmarkStart w:id="10" w:name="Par152"/>
      <w:bookmarkEnd w:id="10"/>
    </w:p>
    <w:p w:rsidR="00E44476" w:rsidRPr="00CB3559" w:rsidRDefault="00E44476" w:rsidP="00EC0521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CB3559">
        <w:rPr>
          <w:b/>
        </w:rPr>
        <w:t>6. Особые условия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6.1. Все </w:t>
      </w:r>
      <w:r w:rsidRPr="00D57D2D">
        <w:t>приложения к настоящему Договору являются неотъемлемой</w:t>
      </w:r>
      <w:r>
        <w:t xml:space="preserve"> его</w:t>
      </w:r>
      <w:r w:rsidRPr="00D57D2D">
        <w:t xml:space="preserve"> частью.</w:t>
      </w:r>
      <w:r>
        <w:t xml:space="preserve"> Приложение действительно при условии подписания его Сторонами.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нему.</w:t>
      </w:r>
    </w:p>
    <w:p w:rsidR="00E44476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6.2. Условия Договора, ущемляющие права Собственников по сравнению с правилами, предусмотренными действующим законодательством Российской Федерации, ничтожны. 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7A2858">
        <w:t>6.3. Условия Договора подлежат исполнению, в том числе частичному, соответствующей Стороной, если такие условия (части условий) не противоречат законодательству Российской Федерации на момент исполнения соответствующего обязательства по Договору.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E44476" w:rsidRPr="00D57D2D" w:rsidRDefault="00E44476" w:rsidP="00EC0521">
      <w:pPr>
        <w:widowControl w:val="0"/>
        <w:autoSpaceDE w:val="0"/>
        <w:autoSpaceDN w:val="0"/>
        <w:adjustRightInd w:val="0"/>
        <w:jc w:val="center"/>
        <w:outlineLvl w:val="1"/>
      </w:pPr>
      <w:bookmarkStart w:id="11" w:name="Par159"/>
      <w:bookmarkEnd w:id="11"/>
      <w:r w:rsidRPr="00CB3559">
        <w:rPr>
          <w:b/>
        </w:rPr>
        <w:t>7. Срок действия, порядок изменения и расторжения Договора</w:t>
      </w:r>
    </w:p>
    <w:p w:rsidR="00E44476" w:rsidRPr="000F7D4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E44476" w:rsidRPr="000F7D4A" w:rsidRDefault="00E44476" w:rsidP="00E444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161"/>
      <w:bookmarkEnd w:id="12"/>
      <w:r w:rsidRPr="000F7D4A">
        <w:t>7.1. Дого</w:t>
      </w:r>
      <w:r w:rsidR="001F0930">
        <w:t xml:space="preserve">вор заключен сроком </w:t>
      </w:r>
      <w:r w:rsidR="001F0930" w:rsidRPr="00CA5CCD">
        <w:t>на 1(один)</w:t>
      </w:r>
      <w:r w:rsidR="0082147D">
        <w:t xml:space="preserve"> </w:t>
      </w:r>
      <w:r w:rsidR="001F0930" w:rsidRPr="00CA5CCD">
        <w:t>год</w:t>
      </w:r>
      <w:r w:rsidRPr="00CA5CCD">
        <w:t>.</w:t>
      </w:r>
    </w:p>
    <w:p w:rsidR="00E44476" w:rsidRPr="000F7D4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0F7D4A">
        <w:t>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какие предусмотрены Договором.</w:t>
      </w:r>
    </w:p>
    <w:p w:rsidR="00E44476" w:rsidRPr="000F7D4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0F7D4A">
        <w:t>В случае отказа от пролонгации Договора Управляющая организация не позднее, чем за 2 месяца до истечения срока действия Договора, уведомляет о своем отказе председателя совета МКД либо Собственников путем направления заказным письмом или вручения под роспись уведомления об отказе от пролонгации Договора.</w:t>
      </w:r>
    </w:p>
    <w:p w:rsidR="00E44476" w:rsidRPr="000F7D4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0F7D4A">
        <w:t>7.2. Управляющая организация не вправе в одностороннем порядке изменить условия Договора или отказаться от его исполнения.</w:t>
      </w:r>
    </w:p>
    <w:p w:rsidR="0045681A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 w:rsidRPr="000F7D4A">
        <w:t xml:space="preserve">7.3. </w:t>
      </w:r>
      <w:r w:rsidR="0045681A" w:rsidRPr="000F7D4A">
        <w:t xml:space="preserve">Договор может быть досрочно расторгнут по инициативе Собственников. Основанием для расторжения Договора по инициативе Собственников является поступление в адрес Управляющей организации </w:t>
      </w:r>
      <w:r w:rsidR="0045681A">
        <w:t xml:space="preserve">от председателя совета </w:t>
      </w:r>
      <w:r w:rsidR="0045681A" w:rsidRPr="00CA5CCD">
        <w:t>МКД (либо лица из числа членов совета МКД) письменного</w:t>
      </w:r>
      <w:r w:rsidR="0045681A" w:rsidRPr="000F7D4A">
        <w:t xml:space="preserve"> уведомления о принятом на общем собрании</w:t>
      </w:r>
      <w:r w:rsidR="0045681A" w:rsidRPr="009F2421">
        <w:t xml:space="preserve"> Собственников решении с приложением копии этого решения. В этом случае Договор прекр</w:t>
      </w:r>
      <w:r w:rsidR="00CB3559">
        <w:t>ащает свое действие по истечении</w:t>
      </w:r>
      <w:r w:rsidR="0045681A" w:rsidRPr="009F2421">
        <w:t xml:space="preserve"> двух месяцев</w:t>
      </w:r>
      <w:r w:rsidR="0045681A">
        <w:t xml:space="preserve"> со дня получения Управляющей организации уведомления, предусмотренного настоящим пунктом Договора. 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7.4. </w:t>
      </w:r>
      <w:r w:rsidRPr="00D57D2D">
        <w:t>Договор может быть досрочно расторгнут по письменно</w:t>
      </w:r>
      <w:r>
        <w:t>му соглашению Сторон. Соглашение Сторон о расторжении Договора считается действительным при условии его утверждения на общем собрании Собственников.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bookmarkStart w:id="13" w:name="Par168"/>
      <w:bookmarkEnd w:id="13"/>
      <w:r>
        <w:t>7</w:t>
      </w:r>
      <w:r w:rsidRPr="00D57D2D">
        <w:t xml:space="preserve">.5. Стороны обязаны завершить финансовые расчеты </w:t>
      </w:r>
      <w:r>
        <w:t>не позднее</w:t>
      </w:r>
      <w:r w:rsidRPr="00D57D2D">
        <w:t xml:space="preserve"> одного месяца с момента расторжения настоящего Договора.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7.6</w:t>
      </w:r>
      <w:r w:rsidRPr="00D57D2D">
        <w:t>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E44476" w:rsidRPr="00CB3559" w:rsidRDefault="00E44476" w:rsidP="00EC0521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bookmarkStart w:id="14" w:name="Par173"/>
      <w:bookmarkEnd w:id="14"/>
      <w:r w:rsidRPr="00CB3559">
        <w:rPr>
          <w:b/>
        </w:rPr>
        <w:t>8. Заключительные положения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8</w:t>
      </w:r>
      <w:r w:rsidRPr="00D57D2D">
        <w:t>.1. Все споры по настоящему Договору решаются путем переговоров, а при невозможности достижения соглашения - в судебном порядке.</w:t>
      </w:r>
    </w:p>
    <w:p w:rsidR="00E44476" w:rsidRPr="00D57D2D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8</w:t>
      </w:r>
      <w:r w:rsidRPr="00D57D2D">
        <w:t xml:space="preserve">.2. Все изменения и дополнения к Договору осуществляются путем заключения дополнительного соглашения, </w:t>
      </w:r>
      <w:r>
        <w:t>утверждаемого</w:t>
      </w:r>
      <w:r w:rsidRPr="00D57D2D">
        <w:t xml:space="preserve"> на общем собрании</w:t>
      </w:r>
      <w:r>
        <w:t xml:space="preserve"> Собственников,</w:t>
      </w:r>
      <w:r w:rsidRPr="00D57D2D">
        <w:t xml:space="preserve"> являющегося неотъемлемой частью Договора</w:t>
      </w:r>
      <w:r>
        <w:t>.</w:t>
      </w:r>
    </w:p>
    <w:p w:rsidR="00E44476" w:rsidRPr="00D71199" w:rsidRDefault="00E44476" w:rsidP="00E44476">
      <w:pPr>
        <w:widowControl w:val="0"/>
        <w:autoSpaceDE w:val="0"/>
        <w:autoSpaceDN w:val="0"/>
        <w:adjustRightInd w:val="0"/>
        <w:ind w:firstLine="540"/>
        <w:jc w:val="both"/>
      </w:pPr>
      <w:r>
        <w:t>8</w:t>
      </w:r>
      <w:r w:rsidRPr="00D71199">
        <w:t>.3. Настоящий Договор является обязательным для всех Собственников с момента его подписания Сторонами.</w:t>
      </w:r>
    </w:p>
    <w:p w:rsidR="00E44476" w:rsidRDefault="00E44476" w:rsidP="00CB3559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610BAD">
        <w:t>8.4.</w:t>
      </w:r>
      <w:r w:rsidR="0082147D">
        <w:t xml:space="preserve"> </w:t>
      </w:r>
      <w:r w:rsidR="00CA5CCD" w:rsidRPr="00610BAD">
        <w:t xml:space="preserve">Настоящий Договор составлен в трех экземплярах, имеющих равную юридическую силу. Один экземпляр подлежит хранению у собственника квартиры № </w:t>
      </w:r>
      <w:r w:rsidR="005B4947">
        <w:t>12</w:t>
      </w:r>
      <w:r w:rsidR="00CA5CCD" w:rsidRPr="00610BAD">
        <w:t xml:space="preserve"> в МКД (председателя совета МКД</w:t>
      </w:r>
      <w:r w:rsidR="00CA5CCD" w:rsidRPr="00CA5CCD">
        <w:t>), второй экземпляр – в органе местного самоуправления,</w:t>
      </w:r>
      <w:r w:rsidR="00CA5CCD" w:rsidRPr="00610BAD">
        <w:t xml:space="preserve"> третий экземпляр – у Управляющей организации.</w:t>
      </w:r>
    </w:p>
    <w:p w:rsidR="00CB3559" w:rsidRPr="00CB3559" w:rsidRDefault="00CB3559" w:rsidP="00CB3559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00"/>
        </w:rPr>
      </w:pPr>
    </w:p>
    <w:p w:rsidR="0045681A" w:rsidRPr="00CB3559" w:rsidRDefault="00E44476" w:rsidP="00EC0521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</w:rPr>
      </w:pPr>
      <w:r w:rsidRPr="00CB3559">
        <w:rPr>
          <w:b/>
        </w:rPr>
        <w:t xml:space="preserve">9. </w:t>
      </w:r>
      <w:r w:rsidR="0045681A" w:rsidRPr="00CB3559">
        <w:rPr>
          <w:rFonts w:eastAsia="Calibri"/>
          <w:b/>
        </w:rPr>
        <w:t>Перечень приложений к Договору</w:t>
      </w:r>
    </w:p>
    <w:p w:rsidR="0045681A" w:rsidRPr="0045681A" w:rsidRDefault="0045681A" w:rsidP="0045681A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sz w:val="16"/>
          <w:szCs w:val="16"/>
        </w:rPr>
      </w:pPr>
    </w:p>
    <w:p w:rsidR="0045681A" w:rsidRPr="00255A4C" w:rsidRDefault="0045681A" w:rsidP="0045681A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 w:rsidRPr="00255A4C">
        <w:rPr>
          <w:rFonts w:eastAsia="Calibri"/>
        </w:rPr>
        <w:t xml:space="preserve">Приложение №1. </w:t>
      </w:r>
      <w:r w:rsidRPr="00CA5CCD">
        <w:rPr>
          <w:rFonts w:eastAsia="Calibri"/>
        </w:rPr>
        <w:t xml:space="preserve">Состав общего имущества и оценка технического состояния помещений собственников </w:t>
      </w:r>
      <w:r w:rsidRPr="00CA5CCD">
        <w:rPr>
          <w:rFonts w:eastAsia="Calibri"/>
        </w:rPr>
        <w:lastRenderedPageBreak/>
        <w:t>в многоквартирном доме.</w:t>
      </w:r>
    </w:p>
    <w:p w:rsidR="0045681A" w:rsidRPr="00255A4C" w:rsidRDefault="0045681A" w:rsidP="0045681A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 w:rsidRPr="00255A4C">
        <w:rPr>
          <w:rFonts w:eastAsia="Calibri"/>
        </w:rPr>
        <w:t>Приложение № 1.1. Общие сведения о многоквартирном доме.</w:t>
      </w:r>
    </w:p>
    <w:p w:rsidR="0045681A" w:rsidRPr="00255A4C" w:rsidRDefault="0045681A" w:rsidP="0045681A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 w:rsidRPr="00255A4C">
        <w:rPr>
          <w:rFonts w:eastAsia="Calibri"/>
        </w:rPr>
        <w:t>Приложение №2. Перечень услуг и работ по содержанию общего имущества в многоквартирном доме.</w:t>
      </w:r>
    </w:p>
    <w:p w:rsidR="0045681A" w:rsidRPr="00255A4C" w:rsidRDefault="0045681A" w:rsidP="0045681A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 w:rsidRPr="00255A4C">
        <w:rPr>
          <w:rFonts w:eastAsia="Calibri"/>
        </w:rPr>
        <w:t>Приложение №3. Перечень коммунальных услуг, предоставляемых Собственникам Управляющей организацией.</w:t>
      </w:r>
    </w:p>
    <w:p w:rsidR="0045681A" w:rsidRPr="00255A4C" w:rsidRDefault="0045681A" w:rsidP="0045681A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 w:rsidRPr="00255A4C">
        <w:rPr>
          <w:rFonts w:eastAsia="Calibri"/>
        </w:rPr>
        <w:t>Приложение №4</w:t>
      </w:r>
      <w:r w:rsidRPr="007F0F37">
        <w:rPr>
          <w:rFonts w:eastAsia="Calibri"/>
        </w:rPr>
        <w:t xml:space="preserve">. </w:t>
      </w:r>
      <w:r w:rsidR="007F0F37">
        <w:t>П</w:t>
      </w:r>
      <w:r w:rsidR="007F0F37" w:rsidRPr="007F0F37">
        <w:t>риемки выполненных работ и услуг по содержанию и текущему ремонту общего имущества</w:t>
      </w:r>
      <w:r w:rsidRPr="00255A4C">
        <w:rPr>
          <w:rFonts w:eastAsia="Calibri"/>
        </w:rPr>
        <w:t>(форма).</w:t>
      </w:r>
    </w:p>
    <w:p w:rsidR="0045681A" w:rsidRPr="00255A4C" w:rsidRDefault="0045681A" w:rsidP="0045681A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 w:rsidRPr="00255A4C">
        <w:rPr>
          <w:rFonts w:eastAsia="Calibri"/>
        </w:rPr>
        <w:t>Приложение №5.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(форма).</w:t>
      </w:r>
    </w:p>
    <w:p w:rsidR="0045681A" w:rsidRDefault="0045681A" w:rsidP="0045681A">
      <w:pPr>
        <w:rPr>
          <w:rFonts w:eastAsia="Calibri"/>
        </w:rPr>
      </w:pPr>
      <w:r w:rsidRPr="00255A4C">
        <w:rPr>
          <w:rFonts w:eastAsia="Calibri"/>
        </w:rPr>
        <w:t>Приложение №6. Расшифровка стоимости работ и услуг по управлению МКД, надлежащему содержанию и ремонту общего имущества в МКД</w:t>
      </w:r>
      <w:r>
        <w:rPr>
          <w:rFonts w:eastAsia="Calibri"/>
        </w:rPr>
        <w:t>.</w:t>
      </w:r>
    </w:p>
    <w:p w:rsidR="00CA5CCD" w:rsidRDefault="0045681A" w:rsidP="00CA5CC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 w:rsidRPr="00CA5CCD">
        <w:rPr>
          <w:rFonts w:eastAsia="Calibri"/>
        </w:rPr>
        <w:t xml:space="preserve">Приложение №7. </w:t>
      </w:r>
      <w:r w:rsidR="00CA5CCD" w:rsidRPr="00CA5CCD">
        <w:rPr>
          <w:rFonts w:eastAsia="Calibri"/>
        </w:rPr>
        <w:t>Перечень</w:t>
      </w:r>
      <w:r w:rsidR="00CA5CCD" w:rsidRPr="004233F6">
        <w:rPr>
          <w:rFonts w:eastAsia="Calibri"/>
        </w:rPr>
        <w:t xml:space="preserve"> договоров на использование общего имущества Собственников в МКД.</w:t>
      </w:r>
    </w:p>
    <w:p w:rsidR="00CD1334" w:rsidRPr="00CD1334" w:rsidRDefault="00CD1334" w:rsidP="00CD1334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 w:rsidRPr="00CD1334">
        <w:rPr>
          <w:rFonts w:eastAsia="Calibri"/>
        </w:rPr>
        <w:t>9.1.</w:t>
      </w:r>
      <w:r>
        <w:rPr>
          <w:rFonts w:eastAsia="Calibri"/>
        </w:rPr>
        <w:t xml:space="preserve"> </w:t>
      </w:r>
      <w:r w:rsidRPr="00CD1334">
        <w:rPr>
          <w:rFonts w:eastAsia="Calibri"/>
        </w:rPr>
        <w:t>Формы приложений:</w:t>
      </w:r>
    </w:p>
    <w:p w:rsidR="0082147D" w:rsidRDefault="0082147D" w:rsidP="008F7B62">
      <w:pPr>
        <w:widowControl w:val="0"/>
        <w:autoSpaceDE w:val="0"/>
        <w:autoSpaceDN w:val="0"/>
        <w:adjustRightInd w:val="0"/>
        <w:outlineLvl w:val="1"/>
        <w:rPr>
          <w:rFonts w:eastAsia="Calibri"/>
          <w:b/>
          <w:u w:val="single"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  <w:r w:rsidRPr="007C533E">
        <w:rPr>
          <w:rFonts w:eastAsia="Calibri"/>
          <w:b/>
          <w:u w:val="single"/>
        </w:rPr>
        <w:t>Приложение №1</w:t>
      </w:r>
    </w:p>
    <w:p w:rsidR="0082147D" w:rsidRPr="007C533E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</w:rPr>
      </w:pPr>
      <w:r w:rsidRPr="00516671">
        <w:rPr>
          <w:rFonts w:eastAsia="Calibri"/>
          <w:b/>
        </w:rPr>
        <w:t>Состав общего имущества и оценка технического состояния</w:t>
      </w:r>
    </w:p>
    <w:p w:rsidR="0082147D" w:rsidRDefault="0082147D" w:rsidP="0082147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</w:rPr>
      </w:pPr>
      <w:r w:rsidRPr="00516671">
        <w:rPr>
          <w:rFonts w:eastAsia="Calibri"/>
          <w:b/>
        </w:rPr>
        <w:t>помещений собственников в многоквартирном доме.</w:t>
      </w:r>
    </w:p>
    <w:p w:rsidR="0082147D" w:rsidRPr="00516671" w:rsidRDefault="0082147D" w:rsidP="0082147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</w:rPr>
      </w:pPr>
    </w:p>
    <w:p w:rsidR="0082147D" w:rsidRPr="008F7B62" w:rsidRDefault="0082147D" w:rsidP="008F7B62">
      <w:pPr>
        <w:widowControl w:val="0"/>
        <w:jc w:val="center"/>
        <w:rPr>
          <w:i/>
          <w:color w:val="000000"/>
          <w:sz w:val="20"/>
          <w:szCs w:val="20"/>
        </w:rPr>
      </w:pPr>
      <w:r w:rsidRPr="004252F3">
        <w:rPr>
          <w:i/>
          <w:color w:val="000000"/>
          <w:sz w:val="20"/>
          <w:szCs w:val="20"/>
        </w:rPr>
        <w:t xml:space="preserve"> (определяется с учетом технических и конструктивных особенностей многоквартирного дома</w:t>
      </w:r>
      <w:r>
        <w:rPr>
          <w:i/>
          <w:color w:val="000000"/>
          <w:sz w:val="20"/>
          <w:szCs w:val="20"/>
        </w:rPr>
        <w:t xml:space="preserve">, </w:t>
      </w:r>
      <w:r w:rsidRPr="00703F53">
        <w:rPr>
          <w:i/>
          <w:color w:val="000000"/>
          <w:sz w:val="20"/>
          <w:szCs w:val="20"/>
        </w:rPr>
        <w:t>с обязательным указанием наличия технической документации)</w:t>
      </w:r>
    </w:p>
    <w:tbl>
      <w:tblPr>
        <w:tblpPr w:leftFromText="180" w:rightFromText="180" w:bottomFromText="200" w:vertAnchor="text" w:horzAnchor="margin" w:tblpXSpec="center" w:tblpY="866"/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34"/>
        <w:gridCol w:w="7234"/>
        <w:gridCol w:w="6"/>
      </w:tblGrid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Наименование элемента общего имущества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Параметры</w:t>
            </w:r>
          </w:p>
        </w:tc>
      </w:tr>
      <w:tr w:rsidR="002127C7" w:rsidRPr="002127C7" w:rsidTr="002127C7">
        <w:tc>
          <w:tcPr>
            <w:tcW w:w="9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I. Помещения общего пользования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Тамбур 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Площадь пола  – __3,5 __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Покрытие пола - плитка керамическая;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Стены 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отделка – штукатурка улучшенная, окраска водоэмульсионной краской для внутренних работ – 8,88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входные тамбуры секций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Д,Дп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, Д2 выполнены из ПВХ конструкций, двери остекленные, белого цвета.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Внутри тамбуров двери металлические.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Наружная дверь тамбура секции Е металлическая.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Подшивной потолок профнастил С-8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Межквартирные лестничные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площадки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1 этаж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Площадь пола– __ 7,0 __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Стяжка из цементно-песчаного раствора М150,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армированная сетка Ф3ВрI 200x200 - 40 мм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Площадь пола – __</w:t>
            </w:r>
            <w:r w:rsidRPr="002127C7">
              <w:rPr>
                <w:rFonts w:ascii="GOST-2.304-81typeB" w:eastAsia="Calibri" w:hAnsi="GOST-2.304-81typeB" w:cs="GOST-2.304-81typeB"/>
                <w:sz w:val="22"/>
                <w:szCs w:val="22"/>
              </w:rPr>
              <w:t xml:space="preserve"> </w:t>
            </w: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3,8 __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Материал пола - </w:t>
            </w:r>
            <w:r w:rsidRPr="002127C7">
              <w:rPr>
                <w:rFonts w:ascii="GOST-2.304-81typeB" w:eastAsia="Calibri" w:hAnsi="GOST-2.304-81typeB" w:cs="GOST-2.304-81typeB"/>
                <w:sz w:val="22"/>
                <w:szCs w:val="22"/>
              </w:rPr>
              <w:t xml:space="preserve"> </w:t>
            </w:r>
            <w:r w:rsidRPr="002127C7">
              <w:rPr>
                <w:rFonts w:eastAsia="Calibri"/>
                <w:color w:val="000000"/>
                <w:sz w:val="22"/>
                <w:szCs w:val="22"/>
              </w:rPr>
              <w:t>Стяжка из цементно-песчаного раствора М150 - 60-80 мм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2-3 этаж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Площадь пола – __ 15,6__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Материал пола -  Стяжка из цементно-песчаного раствора М150 - 60-80 мм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Лестницы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lastRenderedPageBreak/>
              <w:t>Доп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выход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lastRenderedPageBreak/>
              <w:t>Тип – Л 1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лестничных маршей – _5____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Ограждения - _2,5 м____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Ширина марша 1 350 мм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lastRenderedPageBreak/>
              <w:t>Ширина марша 1 400 мм и 1660 мм.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Коридоры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sz w:val="22"/>
                <w:szCs w:val="22"/>
              </w:rPr>
            </w:pPr>
            <w:r w:rsidRPr="002127C7">
              <w:rPr>
                <w:rFonts w:eastAsia="Calibri"/>
                <w:sz w:val="22"/>
                <w:szCs w:val="22"/>
              </w:rPr>
              <w:t>1 этаж</w:t>
            </w:r>
          </w:p>
          <w:p w:rsidR="002127C7" w:rsidRPr="002127C7" w:rsidRDefault="002127C7" w:rsidP="002127C7">
            <w:pPr>
              <w:rPr>
                <w:rFonts w:eastAsia="Calibri"/>
                <w:sz w:val="22"/>
                <w:szCs w:val="22"/>
              </w:rPr>
            </w:pPr>
            <w:r w:rsidRPr="002127C7">
              <w:rPr>
                <w:rFonts w:eastAsia="Calibri"/>
                <w:sz w:val="22"/>
                <w:szCs w:val="22"/>
              </w:rPr>
              <w:t xml:space="preserve">Площадь пола – _14,6___ </w:t>
            </w:r>
            <w:proofErr w:type="spellStart"/>
            <w:r w:rsidRPr="002127C7">
              <w:rPr>
                <w:rFonts w:eastAsia="Calibri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sz w:val="22"/>
                <w:szCs w:val="22"/>
              </w:rPr>
            </w:pPr>
            <w:r w:rsidRPr="002127C7">
              <w:rPr>
                <w:rFonts w:eastAsia="Calibri"/>
                <w:sz w:val="22"/>
                <w:szCs w:val="22"/>
              </w:rPr>
              <w:t>Покрытие пола - плитка керамическая;</w:t>
            </w:r>
          </w:p>
          <w:p w:rsidR="002127C7" w:rsidRPr="002127C7" w:rsidRDefault="002127C7" w:rsidP="002127C7">
            <w:pPr>
              <w:rPr>
                <w:rFonts w:eastAsia="Calibri"/>
                <w:sz w:val="22"/>
                <w:szCs w:val="22"/>
              </w:rPr>
            </w:pPr>
            <w:r w:rsidRPr="002127C7">
              <w:rPr>
                <w:rFonts w:eastAsia="Calibri"/>
                <w:sz w:val="22"/>
                <w:szCs w:val="22"/>
              </w:rPr>
              <w:t>2-3 этажи</w:t>
            </w:r>
          </w:p>
          <w:p w:rsidR="002127C7" w:rsidRPr="002127C7" w:rsidRDefault="002127C7" w:rsidP="002127C7">
            <w:pPr>
              <w:rPr>
                <w:rFonts w:eastAsia="Calibri"/>
                <w:sz w:val="22"/>
                <w:szCs w:val="22"/>
              </w:rPr>
            </w:pPr>
            <w:r w:rsidRPr="002127C7">
              <w:rPr>
                <w:rFonts w:eastAsia="Calibri"/>
                <w:sz w:val="22"/>
                <w:szCs w:val="22"/>
              </w:rPr>
              <w:t>Площадь пола – _</w:t>
            </w:r>
            <w:r w:rsidRPr="002127C7">
              <w:rPr>
                <w:rFonts w:ascii="GOST-2.304-81typeB" w:eastAsia="Calibri" w:hAnsi="GOST-2.304-81typeB" w:cs="GOST-2.304-81typeB"/>
                <w:sz w:val="22"/>
                <w:szCs w:val="22"/>
              </w:rPr>
              <w:t xml:space="preserve"> </w:t>
            </w:r>
            <w:r w:rsidRPr="002127C7">
              <w:rPr>
                <w:rFonts w:eastAsia="Calibri"/>
                <w:sz w:val="22"/>
                <w:szCs w:val="22"/>
              </w:rPr>
              <w:t xml:space="preserve">29,2 ___ </w:t>
            </w:r>
            <w:proofErr w:type="spellStart"/>
            <w:r w:rsidRPr="002127C7">
              <w:rPr>
                <w:rFonts w:eastAsia="Calibri"/>
                <w:sz w:val="22"/>
                <w:szCs w:val="22"/>
              </w:rPr>
              <w:t>кв.м</w:t>
            </w:r>
            <w:proofErr w:type="spellEnd"/>
          </w:p>
          <w:p w:rsidR="002127C7" w:rsidRPr="002127C7" w:rsidRDefault="002127C7" w:rsidP="002127C7">
            <w:pPr>
              <w:rPr>
                <w:rFonts w:eastAsia="Calibri"/>
                <w:sz w:val="22"/>
                <w:szCs w:val="22"/>
              </w:rPr>
            </w:pPr>
            <w:r w:rsidRPr="002127C7">
              <w:rPr>
                <w:rFonts w:eastAsia="Calibri"/>
                <w:sz w:val="22"/>
                <w:szCs w:val="22"/>
              </w:rPr>
              <w:t>Покрытие пола - плитка керамическая;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Технические подвалы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Площадь пола – _36,6___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Перечень инженерных коммуникаций, проходящих через подвал: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1. ХВС;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2. Канализация бытовая;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3. Канализация ливневая;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Перечень установленного инженерного оборудования: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1. Электрощит;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2. Узел учета электроэнергии;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3. Узел учета ХВС.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Фундаменты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Вид фундамента - Ленточный ФЛм4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продухов – 4шт.(все секции)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Стены  и  перегородки внутри  подъездов, помещений общего пользования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подъездов –  1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Материал стен: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Наружные -  кирпич силикатный 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Наружное утепление –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пеноплекс</w:t>
            </w:r>
            <w:proofErr w:type="spellEnd"/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Отделка – тонкослойная штукатурка «</w:t>
            </w:r>
            <w:r w:rsidRPr="002127C7">
              <w:rPr>
                <w:rFonts w:eastAsia="Calibri"/>
                <w:color w:val="000000"/>
                <w:sz w:val="22"/>
                <w:szCs w:val="22"/>
                <w:lang w:val="en-US"/>
              </w:rPr>
              <w:t>ORGANIT</w:t>
            </w:r>
            <w:r w:rsidRPr="002127C7">
              <w:rPr>
                <w:rFonts w:eastAsia="Calibri"/>
                <w:color w:val="000000"/>
                <w:sz w:val="22"/>
                <w:szCs w:val="22"/>
              </w:rPr>
              <w:t>»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Внутренние – перегородки газобетон, стены кирпич;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Отделка –  штукатурка улучшенная, окраска водоэмульсионной краской для внутренних работ; (лестничная клетка на 3-х этажах 119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., межквартирный коридор – 133,32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.)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Площадь потолков: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Лестничная клетка – 39,8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Межквартирный коридор – 43,2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Отделка -  окраска водоэмульсионной краской для внутренних работ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Наружные стены 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Материал – силикатный кирпич толщиной 380 мм. Стены с вент каналами толщиной 510 мм.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Наружное утепление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пеноплекс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100 мм на основных фасадах и 120 мм на торцевых.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Отделка – тонкослойная штукатурка по утеплителю.</w:t>
            </w:r>
            <w:r w:rsidRPr="002127C7">
              <w:rPr>
                <w:rFonts w:ascii="GOST-2.304-81typeB" w:eastAsia="Calibri" w:hAnsi="GOST-2.304-81typeB" w:cs="GOST-2.304-81typeB"/>
                <w:sz w:val="22"/>
                <w:szCs w:val="22"/>
              </w:rPr>
              <w:t xml:space="preserve"> </w:t>
            </w:r>
            <w:r w:rsidRPr="002127C7">
              <w:rPr>
                <w:rFonts w:eastAsia="Calibri"/>
                <w:color w:val="000000"/>
                <w:sz w:val="22"/>
                <w:szCs w:val="22"/>
              </w:rPr>
              <w:t>окраска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силиконовой краской для наружных работ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Перекрытия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перекрытий - __1___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Материал - __железобетонная плита покрытия - 220 мм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Балконные плиты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балконных плит - _18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Материал - железобетон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Крыши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– _1 секции.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Вид кровли – мягкая плоская.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Материал кровли –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Верхний слой -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Бипoль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ТКП ТУ 5774-008-17925162-2002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Нижний слой -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Биполь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ТПП ТУ 5774-008-17925162-2002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Огрунтовка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в 2 слоя раствором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битумоного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праймера</w:t>
            </w:r>
            <w:proofErr w:type="spellEnd"/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Сборная хризотилцементная стяжка из ЛПП 3000х1500х10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ГОСТ 18124-2012 - 2 слоя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Утеплитель-"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Пеноплекс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ПСБ С35" ТУ 5767-001-56925804-2003-150мм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Разуклонка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- керамзитовый гравий Y=600кг/м3 - 30-170 мм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Ж/б плита покрытия - 220мм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Площадь кровли – 262,64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Ограждение кровли типа КП 30.9Р, по периметру кровли.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Двери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дверей (наружных), ограждающих вход в помещения общего пользования - _1__шт.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из них: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металлических _0____шт.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lastRenderedPageBreak/>
              <w:t>пластиковых ___1___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Окна</w:t>
            </w:r>
          </w:p>
        </w:tc>
        <w:tc>
          <w:tcPr>
            <w:tcW w:w="7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окон, расположенных в помещениях общего пользования - 2__шт.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из них деревянных - ___0__шт., пластиковых 2____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шт</w:t>
            </w:r>
            <w:proofErr w:type="spellEnd"/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9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III. Механическое, электрическое, санитарно-техническое и иное оборудование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Вентиляция, дымоходы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На кровле установлены гибридные вентиляторы </w:t>
            </w:r>
            <w:r w:rsidRPr="002127C7">
              <w:rPr>
                <w:rFonts w:eastAsia="Calibri"/>
                <w:color w:val="000000"/>
                <w:sz w:val="22"/>
                <w:szCs w:val="22"/>
                <w:lang w:val="en-US"/>
              </w:rPr>
              <w:t>AERECO</w:t>
            </w: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– 10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Дымоход выполнен из кирпича керамического пластического формования КР-р-по 250х120х88, гост  530-2012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Вентканалы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выше уровня кровли выполнены из керамического кирпича КР –р-по 250х120х65, гост 530-2012 на растворе м75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Дымовые каналы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гильзованы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сертифицированным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вставышем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 из низкоуглеродистой нержавеющей стали 130х250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Водосточные желоба/водосточные трубы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водосточных труб – _2_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  <w:vertAlign w:val="subscript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воронок водосточных – 2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Тип водосточных желобов и водосточных труб  - внутренние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Протяженность водосточных труб – 18__ м.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Светильники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- _61 шт.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Магистраль с распределительным щитком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- 22шт.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Сети электроснабжения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Длина – _5745__м.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Котлы отопительные 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- __0____ шт.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Сети теплоснабжения***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Диаметр, материал труб и протяженность в однотрубном исчислении: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1. __0__ мм. _____0____ ____ 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2. __0__ мм. ____0____ _____ м.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Задвижки, вентили, краны на системах теплоснабжения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задвижек - __0____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вентилей - __0____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кранов - ____0__ шт.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Радиаторы**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Материал – 1.Секционный биметаллический радиатор </w:t>
            </w:r>
            <w:r w:rsidRPr="002127C7">
              <w:rPr>
                <w:rFonts w:eastAsia="Calibri"/>
                <w:color w:val="000000"/>
                <w:sz w:val="22"/>
                <w:szCs w:val="22"/>
                <w:lang w:val="en-US"/>
              </w:rPr>
              <w:t>FERT</w:t>
            </w: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-500  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287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секц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Системы очистки воды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- _1__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Марка  __фильтр магнитный__ФМФ-50_____________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Трубопроводы 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холодной воды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Диаметр, материал и протяженность: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1. _20___ мм. _полипропилен_, _146___м.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2. __25__ мм. _ полипропилен _, _54___м.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3. __32__ мм. _ полипропилен __, _84____м.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4.  40  мм        полипропилен               30  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5.  50  мм         полипропилен               0 м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6.  63  мм         полипропилен              9 м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Задвижки, вентили, краны на системах водоснабжения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вентилей - _1_____шт.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кранов - __100____шт.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Общедомовые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приборы учета потребляемых коммунальных ресурсов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Перечень установленных приборов учета, марка и номер:</w:t>
            </w:r>
          </w:p>
          <w:p w:rsidR="002127C7" w:rsidRPr="002127C7" w:rsidRDefault="002127C7" w:rsidP="002127C7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Общедомовой счетчик электроэнергии Меркурий-230 № 26878489-16 г. Показания: 96,93 – трансформатор тока 200/5;</w:t>
            </w:r>
          </w:p>
          <w:p w:rsidR="002127C7" w:rsidRPr="002127C7" w:rsidRDefault="002127C7" w:rsidP="002127C7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Счетчик освещения Меркурий-231 № 25285580-15. Показания: 79,9;</w:t>
            </w:r>
          </w:p>
          <w:p w:rsidR="002127C7" w:rsidRPr="002127C7" w:rsidRDefault="002127C7" w:rsidP="002127C7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lastRenderedPageBreak/>
              <w:t>Счетчик отопления Меркурий-230 № 24451269-15 Показания: 0;</w:t>
            </w:r>
          </w:p>
          <w:p w:rsidR="002127C7" w:rsidRPr="002127C7" w:rsidRDefault="002127C7" w:rsidP="002127C7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Счетчик холодной воды ВСХН32 № 295518703 Показания: 00246.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Трубопроводы канализации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Диаметр, материал и протяженность: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1. _100___ мм. _пластмассовые_, _137___м.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2. _50___ мм. _пластмассовые_, __62__м.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3. ____ мм. _________, ____м.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Сети газоснабжения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Диаметр, материал и протяженность: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1. _32_ мм. ___сталь______, _115___м.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Фланцевые, резьбовые соединения и сварные стыки на газопроводе до 32мм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Количество: 54 соединений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Указатели наименования улицы, переулка, площади, 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№ __ дома, название управляющей компании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- __2____шт.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Иное оборудование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i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i/>
                <w:color w:val="000000"/>
                <w:sz w:val="22"/>
                <w:szCs w:val="22"/>
              </w:rPr>
              <w:t>Указать наименование, количество</w:t>
            </w:r>
          </w:p>
        </w:tc>
      </w:tr>
      <w:tr w:rsidR="002127C7" w:rsidRPr="002127C7" w:rsidTr="002127C7">
        <w:trPr>
          <w:gridAfter w:val="1"/>
          <w:wAfter w:w="6" w:type="dxa"/>
          <w:trHeight w:val="1608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земельного участка - _</w:t>
            </w:r>
            <w:r w:rsidRPr="002127C7">
              <w:rPr>
                <w:rFonts w:ascii="GOST-2.304-81typeA" w:eastAsia="Calibri" w:hAnsi="GOST-2.304-81typeA" w:cs="GOST-2.304-81typeA"/>
                <w:sz w:val="22"/>
                <w:szCs w:val="22"/>
              </w:rPr>
              <w:t xml:space="preserve"> </w:t>
            </w: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3,8 га. __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 том числе площадь застройки - _</w:t>
            </w:r>
            <w:r w:rsidRPr="002127C7">
              <w:rPr>
                <w:rFonts w:ascii="GOST-2.304-81typeA" w:eastAsia="Calibri" w:hAnsi="GOST-2.304-81typeA" w:cs="GOST-2.304-81typeA"/>
                <w:sz w:val="22"/>
                <w:szCs w:val="22"/>
              </w:rPr>
              <w:t xml:space="preserve"> </w:t>
            </w:r>
            <w:r w:rsidRPr="002127C7">
              <w:rPr>
                <w:rFonts w:eastAsia="Calibri"/>
                <w:color w:val="000000"/>
                <w:sz w:val="22"/>
                <w:szCs w:val="22"/>
              </w:rPr>
              <w:t>290 ______ кв..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озеленение - _470,41____кв.м.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покрытие – 550,59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</w:tc>
      </w:tr>
      <w:tr w:rsidR="002127C7" w:rsidRPr="002127C7" w:rsidTr="002127C7">
        <w:trPr>
          <w:gridAfter w:val="1"/>
          <w:wAfter w:w="6" w:type="dxa"/>
          <w:trHeight w:val="1608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Парковка в границах земельного участка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Количество парковочных мест __4__ шт.</w:t>
            </w:r>
          </w:p>
        </w:tc>
      </w:tr>
      <w:tr w:rsidR="002127C7" w:rsidRPr="002127C7" w:rsidTr="002127C7">
        <w:trPr>
          <w:gridAfter w:val="1"/>
          <w:wAfter w:w="6" w:type="dxa"/>
          <w:trHeight w:val="1222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Спортивная площадка в границах земельного участка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Площадь – 119,17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кв.м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Элементы спортивной площадки:</w:t>
            </w:r>
          </w:p>
          <w:p w:rsidR="002127C7" w:rsidRPr="002127C7" w:rsidRDefault="002127C7" w:rsidP="002127C7">
            <w:pPr>
              <w:numPr>
                <w:ilvl w:val="0"/>
                <w:numId w:val="2"/>
              </w:numPr>
              <w:spacing w:after="200"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Футбольные ворота – 1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Зеленые насаждения в границах земельного участка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деревья - _3__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кустарники - _240_шт.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Элементы благоустройства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в границах земельного участка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Малые архитектурные формы: _________. 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Спортивные сооружения: ________________________;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Ограждения 33 м.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Скамейки - _0____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Урны – 1 шт.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Столы - __0____шт.</w:t>
            </w:r>
          </w:p>
        </w:tc>
      </w:tr>
      <w:tr w:rsidR="002127C7" w:rsidRPr="002127C7" w:rsidTr="002127C7">
        <w:trPr>
          <w:gridAfter w:val="1"/>
          <w:wAfter w:w="6" w:type="dxa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Ливневая сеть в границах земельного участка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Ливневая канализация: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Тип - Внутренняя_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Материал - _пластмасса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 xml:space="preserve">Тип - </w:t>
            </w:r>
            <w:proofErr w:type="spellStart"/>
            <w:r w:rsidRPr="002127C7">
              <w:rPr>
                <w:rFonts w:eastAsia="Calibri"/>
                <w:color w:val="000000"/>
                <w:sz w:val="22"/>
                <w:szCs w:val="22"/>
              </w:rPr>
              <w:t>наружняя</w:t>
            </w:r>
            <w:proofErr w:type="spellEnd"/>
            <w:r w:rsidRPr="002127C7">
              <w:rPr>
                <w:rFonts w:eastAsia="Calibri"/>
                <w:color w:val="000000"/>
                <w:sz w:val="22"/>
                <w:szCs w:val="22"/>
              </w:rPr>
              <w:t>_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2127C7">
              <w:rPr>
                <w:rFonts w:eastAsia="Calibri"/>
                <w:color w:val="000000"/>
                <w:sz w:val="22"/>
                <w:szCs w:val="22"/>
              </w:rPr>
              <w:t>Материал - _ж/б лоток</w:t>
            </w:r>
          </w:p>
          <w:p w:rsidR="002127C7" w:rsidRPr="002127C7" w:rsidRDefault="002127C7" w:rsidP="002127C7">
            <w:pP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</w:tbl>
    <w:p w:rsidR="0082147D" w:rsidRDefault="0082147D" w:rsidP="00476415">
      <w:pPr>
        <w:widowControl w:val="0"/>
        <w:tabs>
          <w:tab w:val="left" w:pos="4111"/>
        </w:tabs>
        <w:autoSpaceDE w:val="0"/>
        <w:autoSpaceDN w:val="0"/>
        <w:adjustRightInd w:val="0"/>
        <w:jc w:val="both"/>
        <w:outlineLvl w:val="1"/>
        <w:rPr>
          <w:rFonts w:eastAsia="Calibri"/>
          <w:b/>
        </w:rPr>
      </w:pPr>
      <w:bookmarkStart w:id="15" w:name="_GoBack"/>
      <w:bookmarkEnd w:id="15"/>
    </w:p>
    <w:p w:rsidR="0082147D" w:rsidRDefault="0082147D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</w:rPr>
      </w:pPr>
    </w:p>
    <w:p w:rsidR="00CD1334" w:rsidRPr="00CD1334" w:rsidRDefault="00CD1334" w:rsidP="00CD1334">
      <w:pPr>
        <w:widowControl w:val="0"/>
        <w:autoSpaceDE w:val="0"/>
        <w:autoSpaceDN w:val="0"/>
        <w:adjustRightInd w:val="0"/>
        <w:outlineLvl w:val="1"/>
        <w:rPr>
          <w:rFonts w:eastAsia="Calibri"/>
          <w:b/>
          <w:u w:val="single"/>
        </w:rPr>
      </w:pPr>
    </w:p>
    <w:p w:rsidR="0082147D" w:rsidRPr="00CD1334" w:rsidRDefault="0082147D" w:rsidP="00CD1334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  <w:r w:rsidRPr="00CD1334">
        <w:rPr>
          <w:rFonts w:eastAsia="Calibri"/>
          <w:b/>
          <w:u w:val="single"/>
        </w:rPr>
        <w:lastRenderedPageBreak/>
        <w:t xml:space="preserve">Приложение № 1.1. </w:t>
      </w:r>
    </w:p>
    <w:p w:rsidR="0082147D" w:rsidRPr="00516671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</w:rPr>
      </w:pPr>
    </w:p>
    <w:p w:rsidR="0082147D" w:rsidRDefault="0082147D" w:rsidP="00CD1334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</w:rPr>
      </w:pPr>
      <w:r w:rsidRPr="00516671">
        <w:rPr>
          <w:rFonts w:eastAsia="Calibri"/>
          <w:b/>
        </w:rPr>
        <w:t>Общие сведения о многоквартирном дом</w:t>
      </w:r>
      <w:r>
        <w:rPr>
          <w:rFonts w:eastAsia="Calibri"/>
          <w:b/>
        </w:rPr>
        <w:t>е</w:t>
      </w:r>
    </w:p>
    <w:p w:rsidR="00CD1334" w:rsidRPr="00516671" w:rsidRDefault="00CD1334" w:rsidP="00CD1334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</w:rPr>
      </w:pPr>
    </w:p>
    <w:p w:rsidR="008F7B62" w:rsidRPr="008F7B62" w:rsidRDefault="008F7B62" w:rsidP="008F7B62">
      <w:pPr>
        <w:widowControl w:val="0"/>
        <w:shd w:val="clear" w:color="auto" w:fill="FFFFFF"/>
        <w:tabs>
          <w:tab w:val="left" w:leader="underscore" w:pos="9096"/>
        </w:tabs>
        <w:autoSpaceDE w:val="0"/>
        <w:autoSpaceDN w:val="0"/>
        <w:adjustRightInd w:val="0"/>
        <w:spacing w:before="2" w:line="254" w:lineRule="exact"/>
        <w:ind w:left="7"/>
        <w:rPr>
          <w:sz w:val="22"/>
          <w:szCs w:val="22"/>
        </w:rPr>
      </w:pPr>
      <w:r w:rsidRPr="008F7B62">
        <w:rPr>
          <w:spacing w:val="-1"/>
          <w:sz w:val="22"/>
          <w:szCs w:val="22"/>
        </w:rPr>
        <w:t>Год постройки: 2016;</w:t>
      </w:r>
    </w:p>
    <w:p w:rsidR="008F7B62" w:rsidRPr="008F7B62" w:rsidRDefault="008F7B62" w:rsidP="008F7B62">
      <w:pPr>
        <w:widowControl w:val="0"/>
        <w:shd w:val="clear" w:color="auto" w:fill="FFFFFF"/>
        <w:tabs>
          <w:tab w:val="left" w:leader="underscore" w:pos="9096"/>
        </w:tabs>
        <w:autoSpaceDE w:val="0"/>
        <w:autoSpaceDN w:val="0"/>
        <w:adjustRightInd w:val="0"/>
        <w:spacing w:before="2" w:line="254" w:lineRule="exact"/>
        <w:ind w:left="2"/>
        <w:rPr>
          <w:sz w:val="22"/>
          <w:szCs w:val="22"/>
        </w:rPr>
      </w:pPr>
      <w:r w:rsidRPr="008F7B62">
        <w:rPr>
          <w:sz w:val="22"/>
          <w:szCs w:val="22"/>
        </w:rPr>
        <w:t>Материал стен: кирпич силикатный;</w:t>
      </w:r>
    </w:p>
    <w:p w:rsidR="008F7B62" w:rsidRPr="008F7B62" w:rsidRDefault="008F7B62" w:rsidP="008F7B62">
      <w:pPr>
        <w:widowControl w:val="0"/>
        <w:shd w:val="clear" w:color="auto" w:fill="FFFFFF"/>
        <w:tabs>
          <w:tab w:val="left" w:leader="underscore" w:pos="9096"/>
        </w:tabs>
        <w:autoSpaceDE w:val="0"/>
        <w:autoSpaceDN w:val="0"/>
        <w:adjustRightInd w:val="0"/>
        <w:spacing w:line="254" w:lineRule="exact"/>
        <w:rPr>
          <w:sz w:val="22"/>
          <w:szCs w:val="22"/>
        </w:rPr>
      </w:pPr>
      <w:r w:rsidRPr="008F7B62">
        <w:rPr>
          <w:sz w:val="22"/>
          <w:szCs w:val="22"/>
        </w:rPr>
        <w:t>Число этажей: 3;</w:t>
      </w:r>
    </w:p>
    <w:p w:rsidR="008F7B62" w:rsidRPr="008F7B62" w:rsidRDefault="00317650" w:rsidP="008F7B62">
      <w:pPr>
        <w:widowControl w:val="0"/>
        <w:shd w:val="clear" w:color="auto" w:fill="FFFFFF"/>
        <w:tabs>
          <w:tab w:val="left" w:leader="underscore" w:pos="9096"/>
        </w:tabs>
        <w:autoSpaceDE w:val="0"/>
        <w:autoSpaceDN w:val="0"/>
        <w:adjustRightInd w:val="0"/>
        <w:spacing w:before="2" w:line="254" w:lineRule="exact"/>
        <w:ind w:left="2"/>
        <w:rPr>
          <w:sz w:val="22"/>
          <w:szCs w:val="22"/>
        </w:rPr>
      </w:pPr>
      <w:r>
        <w:rPr>
          <w:sz w:val="22"/>
          <w:szCs w:val="22"/>
        </w:rPr>
        <w:t>Количество подъездов: 1</w:t>
      </w:r>
      <w:r w:rsidR="008F7B62" w:rsidRPr="008F7B62">
        <w:rPr>
          <w:sz w:val="22"/>
          <w:szCs w:val="22"/>
        </w:rPr>
        <w:t xml:space="preserve">; </w:t>
      </w:r>
    </w:p>
    <w:p w:rsidR="008F7B62" w:rsidRPr="008F7B62" w:rsidRDefault="00317650" w:rsidP="008F7B62">
      <w:pPr>
        <w:widowControl w:val="0"/>
        <w:shd w:val="clear" w:color="auto" w:fill="FFFFFF"/>
        <w:tabs>
          <w:tab w:val="left" w:leader="underscore" w:pos="8539"/>
        </w:tabs>
        <w:autoSpaceDE w:val="0"/>
        <w:autoSpaceDN w:val="0"/>
        <w:adjustRightInd w:val="0"/>
        <w:spacing w:line="254" w:lineRule="exact"/>
        <w:ind w:left="10"/>
        <w:rPr>
          <w:sz w:val="22"/>
          <w:szCs w:val="22"/>
        </w:rPr>
      </w:pPr>
      <w:r>
        <w:rPr>
          <w:sz w:val="22"/>
          <w:szCs w:val="22"/>
        </w:rPr>
        <w:t>Общая площадь помещений: 773,7</w:t>
      </w:r>
      <w:r w:rsidR="008F7B62" w:rsidRPr="008F7B62">
        <w:rPr>
          <w:sz w:val="22"/>
          <w:szCs w:val="22"/>
        </w:rPr>
        <w:t xml:space="preserve"> </w:t>
      </w:r>
      <w:proofErr w:type="spellStart"/>
      <w:r w:rsidR="008F7B62" w:rsidRPr="008F7B62">
        <w:rPr>
          <w:spacing w:val="-4"/>
          <w:sz w:val="22"/>
          <w:szCs w:val="22"/>
        </w:rPr>
        <w:t>кв.м</w:t>
      </w:r>
      <w:proofErr w:type="spellEnd"/>
      <w:r w:rsidR="008F7B62" w:rsidRPr="008F7B62">
        <w:rPr>
          <w:spacing w:val="-4"/>
          <w:sz w:val="22"/>
          <w:szCs w:val="22"/>
        </w:rPr>
        <w:t>.;</w:t>
      </w:r>
    </w:p>
    <w:p w:rsidR="008F7B62" w:rsidRPr="008F7B62" w:rsidRDefault="008F7B62" w:rsidP="008F7B62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ind w:left="5"/>
        <w:rPr>
          <w:sz w:val="22"/>
          <w:szCs w:val="22"/>
        </w:rPr>
      </w:pPr>
      <w:r w:rsidRPr="008F7B62">
        <w:rPr>
          <w:sz w:val="22"/>
          <w:szCs w:val="22"/>
        </w:rPr>
        <w:t>В том числе:</w:t>
      </w:r>
    </w:p>
    <w:p w:rsidR="008F7B62" w:rsidRPr="008F7B62" w:rsidRDefault="00317650" w:rsidP="008F7B62">
      <w:pPr>
        <w:widowControl w:val="0"/>
        <w:shd w:val="clear" w:color="auto" w:fill="FFFFFF"/>
        <w:tabs>
          <w:tab w:val="left" w:leader="underscore" w:pos="8489"/>
        </w:tabs>
        <w:autoSpaceDE w:val="0"/>
        <w:autoSpaceDN w:val="0"/>
        <w:adjustRightInd w:val="0"/>
        <w:spacing w:line="254" w:lineRule="exact"/>
        <w:ind w:left="5"/>
        <w:rPr>
          <w:sz w:val="22"/>
          <w:szCs w:val="22"/>
        </w:rPr>
      </w:pPr>
      <w:r>
        <w:rPr>
          <w:spacing w:val="-3"/>
          <w:sz w:val="22"/>
          <w:szCs w:val="22"/>
        </w:rPr>
        <w:t>Жилая: 558,60</w:t>
      </w:r>
      <w:r w:rsidR="008F7B62" w:rsidRPr="008F7B62">
        <w:rPr>
          <w:sz w:val="22"/>
          <w:szCs w:val="22"/>
        </w:rPr>
        <w:t xml:space="preserve"> </w:t>
      </w:r>
      <w:proofErr w:type="spellStart"/>
      <w:r w:rsidR="008F7B62" w:rsidRPr="008F7B62">
        <w:rPr>
          <w:spacing w:val="-4"/>
          <w:sz w:val="22"/>
          <w:szCs w:val="22"/>
        </w:rPr>
        <w:t>кв.м</w:t>
      </w:r>
      <w:proofErr w:type="spellEnd"/>
      <w:r w:rsidR="008F7B62" w:rsidRPr="008F7B62">
        <w:rPr>
          <w:spacing w:val="-4"/>
          <w:sz w:val="22"/>
          <w:szCs w:val="22"/>
        </w:rPr>
        <w:t>.;</w:t>
      </w:r>
    </w:p>
    <w:p w:rsidR="008F7B62" w:rsidRPr="008F7B62" w:rsidRDefault="00317650" w:rsidP="008F7B62">
      <w:pPr>
        <w:widowControl w:val="0"/>
        <w:shd w:val="clear" w:color="auto" w:fill="FFFFFF"/>
        <w:tabs>
          <w:tab w:val="left" w:leader="underscore" w:pos="4877"/>
          <w:tab w:val="left" w:leader="underscore" w:pos="9000"/>
        </w:tabs>
        <w:autoSpaceDE w:val="0"/>
        <w:autoSpaceDN w:val="0"/>
        <w:adjustRightInd w:val="0"/>
        <w:spacing w:line="254" w:lineRule="exact"/>
        <w:ind w:left="7"/>
        <w:rPr>
          <w:sz w:val="22"/>
          <w:szCs w:val="22"/>
        </w:rPr>
      </w:pPr>
      <w:r>
        <w:rPr>
          <w:sz w:val="22"/>
          <w:szCs w:val="22"/>
        </w:rPr>
        <w:t>Количество квартир: 18</w:t>
      </w:r>
      <w:r w:rsidR="008F7B62" w:rsidRPr="008F7B62">
        <w:rPr>
          <w:sz w:val="22"/>
          <w:szCs w:val="22"/>
        </w:rPr>
        <w:t>;</w:t>
      </w:r>
    </w:p>
    <w:p w:rsidR="003B252E" w:rsidRPr="008F7B62" w:rsidRDefault="008F7B62" w:rsidP="008F7B62">
      <w:pPr>
        <w:widowControl w:val="0"/>
        <w:shd w:val="clear" w:color="auto" w:fill="FFFFFF"/>
        <w:tabs>
          <w:tab w:val="left" w:leader="underscore" w:pos="8926"/>
        </w:tabs>
        <w:autoSpaceDE w:val="0"/>
        <w:autoSpaceDN w:val="0"/>
        <w:adjustRightInd w:val="0"/>
        <w:spacing w:line="257" w:lineRule="exact"/>
        <w:ind w:left="12"/>
        <w:rPr>
          <w:sz w:val="22"/>
          <w:szCs w:val="22"/>
        </w:rPr>
      </w:pPr>
      <w:r w:rsidRPr="008F7B62">
        <w:rPr>
          <w:sz w:val="22"/>
          <w:szCs w:val="22"/>
        </w:rPr>
        <w:t>Дом оборудован поквартирным отоплением, горячим водоснабжением от поквартирных котлов.</w:t>
      </w:r>
      <w:r w:rsidRPr="008F7B62">
        <w:rPr>
          <w:sz w:val="22"/>
          <w:szCs w:val="22"/>
        </w:rPr>
        <w:tab/>
      </w:r>
    </w:p>
    <w:p w:rsidR="003B252E" w:rsidRDefault="003B252E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  <w:u w:val="single"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Приложение № 2</w:t>
      </w: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82147D" w:rsidRPr="00FB0CFF" w:rsidRDefault="00CD1334" w:rsidP="0082147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</w:rPr>
      </w:pPr>
      <w:r>
        <w:rPr>
          <w:rFonts w:eastAsia="Calibri"/>
          <w:b/>
        </w:rPr>
        <w:t xml:space="preserve">Перечень работ по ремонту </w:t>
      </w:r>
      <w:r w:rsidR="0082147D" w:rsidRPr="00FB0CFF">
        <w:rPr>
          <w:rFonts w:eastAsia="Calibri"/>
          <w:b/>
        </w:rPr>
        <w:t>общего имущества в многоквартирном доме.</w:t>
      </w:r>
    </w:p>
    <w:p w:rsidR="0082147D" w:rsidRDefault="0082147D" w:rsidP="0082147D">
      <w:pPr>
        <w:jc w:val="center"/>
      </w:pP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709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1.Управление, в том числе диспетчерское обслуживание.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709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 Перечень работ и услуг, связанных с содержанием Общего имущества.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  Содержание Общего имущества.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2.1.1. Проведение технических осмотров Общего имущества, в том числе отдельных элементов и помещений.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2.1.2. Проведение профилактических работ, не относящихся к Текущему ремонту, по итогам технических осмотров Общего имущества.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2.1.3. Обеспечение температурно-влажностного режима.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2.1.4. Проведение мероприятий по противопожарной безопасности.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2.1.5. Дератизация и дезинсекция технических помещений.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2.1.6. Уборка и мытье подъездов, мытье окон, стен, защитных экранов системы центрального отопления в местах общего пользования.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426"/>
          <w:tab w:val="left" w:pos="567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2.1.7. Мытье лестниц и лестничных площадок.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426"/>
          <w:tab w:val="left" w:pos="567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2.1.8. Уборка мест для курения и урн, решеток перед входом в подъезды.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426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2.1.9. Вывоз листьев, травы бункером.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426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2.1.10. Удаление снега и наледи с кровли козырьков и карнизов.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426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2.1.11. Устранение засоров.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2.2. Техническое обслуживание общих коммуникаций, технических устройств (система и сети холодного водоснабжения, канализации, </w:t>
      </w:r>
      <w:proofErr w:type="spellStart"/>
      <w:r w:rsidRPr="00F97844">
        <w:rPr>
          <w:bCs/>
          <w:spacing w:val="-2"/>
        </w:rPr>
        <w:t>водозапорная</w:t>
      </w:r>
      <w:proofErr w:type="spellEnd"/>
      <w:r w:rsidRPr="00F97844">
        <w:rPr>
          <w:bCs/>
          <w:spacing w:val="-2"/>
        </w:rPr>
        <w:t xml:space="preserve"> и регулирующая арматура, сантехнические приборы), в том числе коллективных (общедомовых) приборов учета.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2.2.1. Проведение работ  в соответствии с планом годового технического обслуживания.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2.2.2. На оборудовании, относящемся к Общему имуществу, установленном  в соответствии с проектом (водопровода и канализации): уплотнение сгонов, устранение засоров, набивка сальников, покраска трубопроводов, замена изоляции.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2.2.3. Контроль состояния фланцев, фитингов, прокладок, </w:t>
      </w:r>
      <w:proofErr w:type="spellStart"/>
      <w:r w:rsidRPr="00F97844">
        <w:rPr>
          <w:bCs/>
          <w:spacing w:val="-2"/>
        </w:rPr>
        <w:t>водозапорной</w:t>
      </w:r>
      <w:proofErr w:type="spellEnd"/>
      <w:r w:rsidRPr="00F97844">
        <w:rPr>
          <w:bCs/>
          <w:spacing w:val="-2"/>
        </w:rPr>
        <w:t>, водоразборной и  регулировочной арматуры, отдельных участков трубопроводов, теплоотдающих приборов.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2.2.4. Проведение проверок, контроль работы, автоматических приводных  клапанов, вентилей, задвижек, регулирующих кранов.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2.2.5. Контроль сроков испытаний и поверок контрольно- измерительных приборов.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2.2.6. Ведение учёта показания общедомовых коммерческих счётчиков учёта воды.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2.2.7. Выполнение работ по устранению неисправностей и повреждений обще домовых инженерных систем.</w:t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2.2.8. Осмотр ревизий, колодцев, ливнестоков, проведение прочисток  канализационных выпусков.</w:t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2.2.9. Проверка герметичности системы бытовой канализации.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2.2.10. Проведение планово-предупредительного ремонта общего имущества Многоквартирного дома.</w:t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2.2.11 Обслуживание вводных распределительных устройств, распределительных  электрощитов, электрических сетей и электротехнического оборудования с  протяжкой всех контактных соединений.</w:t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lastRenderedPageBreak/>
        <w:t>2.2.12. Контроль сроков метрологических испытаний и поверок контрольно- измерительных приборов, проведение испытаний электрической сети,  электротехнического оборудования, проверка сопротивления системы  молнии защиты.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2.2.13. Контроль работы электросчетчиков  коммерческого и технического учета.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2.3. Организация сбора и вывоза твердых бытовых отходов (ТБО).</w:t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2.3.1. Содержание в исправном состоянии контейнеров, мусоросборников и </w:t>
      </w:r>
      <w:proofErr w:type="spellStart"/>
      <w:r w:rsidRPr="00F97844">
        <w:rPr>
          <w:bCs/>
          <w:spacing w:val="-2"/>
        </w:rPr>
        <w:t>мусоросборных</w:t>
      </w:r>
      <w:proofErr w:type="spellEnd"/>
      <w:r w:rsidRPr="00F97844">
        <w:rPr>
          <w:bCs/>
          <w:spacing w:val="-2"/>
        </w:rPr>
        <w:t xml:space="preserve"> площадок.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2.3.2. Организация сбора, вывоза и утилизации ТБО.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2.4. Содержание придомовой территории, включая уборку и другие работы по обеспечению санитарного состояния, озеленение.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2.4.1. Уборка придомовой территории/летний период: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- Подметание территории, уборка мусора, листьев, песка.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- Уход за газонами, и за зелеными насаждениями, покос.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- Обслуживание  дорожек и площадок с покрытием.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2.4.2. Уборка придомовой территории/зимний период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- Уборка территории от снега.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- Обработка тротуаров антигололедными материалами.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 Перечень работ, связанных с текущим ремонтом Общего имущества.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3.1. Фундаменты.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3.1.1. Восстановление поврежденных участков вентиляционных продухов.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3.1.2. Восстановление приямков, частичное восстановление цементной стяжки.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3.2. Стены и фасады. 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3.2.1. Заделка выбоин и трещин на поверхности фасада.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3.2.2. Восстановление участков штукатурки и облицовки, частичное восстановление окраски. 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3.3. Крыши. 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3.3.1. Ремонт отдельных участков кровли.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3.3.2. Ремонт участков покрытий парапета.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3.3.3. Ремонт и замена отдельных  участков рулонных покрытий.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3.3.4. Прочистка приемных воронок водостоков.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3.3.5. Ремонт примыканий гидроизоляции к парапету и выступающим конструкциям. 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3.3.6. Ремонт металлических водоотводящих фартуков.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3.4. Оконные и дверные заполнения. 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3.4.1. Восстановление отдельных элементов, частичная замена оконных и дверных  заполнений.</w:t>
      </w:r>
      <w:r w:rsidRPr="00F97844">
        <w:rPr>
          <w:bCs/>
          <w:spacing w:val="-2"/>
        </w:rPr>
        <w:tab/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3.5. Лестницы, балконы, крыльца над входами в подъезды.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3.5.1. Заделка выбоин, трещин ступеней и площадок.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3.5.2. Частичная замена и укрепление металлических перил.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3.5.3. Ремонт отдельных элементов крылец, козырьков над входами в подъезды, подвалы.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3.7. Внутренняя система водопровода и канализации.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3.7.1. Уплотнение соединений, устранение течи, утепление, укрепление трубопроводов, ликвидация засоров, смена отдельных участков трубопроводов, фасонных частей, сифонов, трапов, ревизий.</w:t>
      </w:r>
      <w:r w:rsidRPr="00F97844">
        <w:rPr>
          <w:bCs/>
          <w:spacing w:val="-2"/>
        </w:rPr>
        <w:tab/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3.7.2. На общедомовом оборудовании: мелкий ремонт, устранение течи в трубопроводах, приборах. Разборка, осмотр и очистка грязевиков, воздухосборников, компенсаторов, регулирующих кранов.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>3.8. Система электроснабжения.</w:t>
      </w:r>
      <w:r w:rsidRPr="00F97844">
        <w:rPr>
          <w:bCs/>
          <w:spacing w:val="-2"/>
        </w:rPr>
        <w:tab/>
      </w:r>
    </w:p>
    <w:p w:rsidR="0082147D" w:rsidRPr="00F97844" w:rsidRDefault="0082147D" w:rsidP="0082147D">
      <w:pPr>
        <w:widowControl w:val="0"/>
        <w:shd w:val="clear" w:color="auto" w:fill="FFFFFF"/>
        <w:tabs>
          <w:tab w:val="left" w:pos="142"/>
          <w:tab w:val="left" w:pos="8400"/>
          <w:tab w:val="left" w:pos="9547"/>
          <w:tab w:val="left" w:pos="9639"/>
        </w:tabs>
        <w:autoSpaceDE w:val="0"/>
        <w:autoSpaceDN w:val="0"/>
        <w:adjustRightInd w:val="0"/>
        <w:ind w:right="26"/>
        <w:jc w:val="both"/>
        <w:rPr>
          <w:bCs/>
          <w:spacing w:val="-2"/>
        </w:rPr>
      </w:pPr>
      <w:r w:rsidRPr="00F97844">
        <w:rPr>
          <w:bCs/>
          <w:spacing w:val="-2"/>
        </w:rPr>
        <w:t xml:space="preserve">3.8.1. Замена и восстановление работоспособности отдельных элементов и частей элементов внутренних систем электроснабжения и электротехнических устройств от точки подключения к внешним сетям (границы балансовой принадлежности) до оконечных устройств, включая внутридомовые электрические сети, электротехническое оборудование и системы. </w:t>
      </w:r>
      <w:r w:rsidRPr="00F97844">
        <w:rPr>
          <w:bCs/>
          <w:spacing w:val="-2"/>
        </w:rPr>
        <w:tab/>
      </w:r>
      <w:r w:rsidRPr="00F97844">
        <w:rPr>
          <w:bCs/>
          <w:spacing w:val="-2"/>
        </w:rPr>
        <w:tab/>
      </w:r>
    </w:p>
    <w:p w:rsidR="0082147D" w:rsidRDefault="0082147D" w:rsidP="0082147D">
      <w:pPr>
        <w:widowControl w:val="0"/>
        <w:autoSpaceDE w:val="0"/>
        <w:autoSpaceDN w:val="0"/>
        <w:adjustRightInd w:val="0"/>
        <w:jc w:val="both"/>
        <w:outlineLvl w:val="1"/>
        <w:rPr>
          <w:bCs/>
          <w:spacing w:val="-2"/>
        </w:rPr>
      </w:pPr>
      <w:r w:rsidRPr="00F97844">
        <w:rPr>
          <w:bCs/>
          <w:spacing w:val="-2"/>
        </w:rPr>
        <w:t>3.8.2. Ремонт и замена арматуры, выключателей, поврежденных гибких кабелей и электропроводки установленных в этажных щитках до электросчетчиков.</w:t>
      </w:r>
    </w:p>
    <w:p w:rsidR="00CD1334" w:rsidRDefault="00CD1334" w:rsidP="008F7B62">
      <w:pPr>
        <w:widowControl w:val="0"/>
        <w:autoSpaceDE w:val="0"/>
        <w:autoSpaceDN w:val="0"/>
        <w:adjustRightInd w:val="0"/>
        <w:outlineLvl w:val="1"/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Приложение №3</w:t>
      </w: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</w:rPr>
      </w:pPr>
    </w:p>
    <w:p w:rsidR="00CD1334" w:rsidRPr="007C533E" w:rsidRDefault="00CD1334" w:rsidP="0082147D">
      <w:pPr>
        <w:widowControl w:val="0"/>
        <w:autoSpaceDE w:val="0"/>
        <w:autoSpaceDN w:val="0"/>
        <w:adjustRightInd w:val="0"/>
        <w:jc w:val="right"/>
        <w:outlineLvl w:val="1"/>
        <w:rPr>
          <w:b/>
          <w:u w:val="single"/>
        </w:rPr>
      </w:pPr>
    </w:p>
    <w:p w:rsidR="0082147D" w:rsidRPr="004252F3" w:rsidRDefault="0082147D" w:rsidP="0082147D">
      <w:pPr>
        <w:widowControl w:val="0"/>
        <w:jc w:val="center"/>
        <w:rPr>
          <w:b/>
          <w:color w:val="000000"/>
        </w:rPr>
      </w:pPr>
      <w:r w:rsidRPr="004252F3">
        <w:rPr>
          <w:b/>
          <w:color w:val="000000"/>
        </w:rPr>
        <w:t>ПЕРЕЧЕНЬ</w:t>
      </w:r>
    </w:p>
    <w:p w:rsidR="0082147D" w:rsidRPr="004252F3" w:rsidRDefault="0082147D" w:rsidP="0082147D">
      <w:pPr>
        <w:widowControl w:val="0"/>
        <w:jc w:val="center"/>
        <w:rPr>
          <w:b/>
          <w:color w:val="000000"/>
        </w:rPr>
      </w:pPr>
      <w:r w:rsidRPr="004252F3">
        <w:rPr>
          <w:b/>
          <w:color w:val="000000"/>
        </w:rPr>
        <w:t>коммунальных услуг, предоставляемых Собственникам Управляющей организацией</w:t>
      </w:r>
    </w:p>
    <w:p w:rsidR="0082147D" w:rsidRPr="004252F3" w:rsidRDefault="0082147D" w:rsidP="0082147D">
      <w:pPr>
        <w:widowControl w:val="0"/>
        <w:jc w:val="center"/>
        <w:rPr>
          <w:i/>
          <w:sz w:val="20"/>
          <w:szCs w:val="20"/>
        </w:rPr>
      </w:pPr>
      <w:r w:rsidRPr="004252F3">
        <w:rPr>
          <w:i/>
          <w:color w:val="000000"/>
          <w:sz w:val="20"/>
          <w:szCs w:val="20"/>
        </w:rPr>
        <w:t>(определяется в зависимости от степени благоустройства многоквартирного дома)</w:t>
      </w:r>
    </w:p>
    <w:p w:rsidR="0082147D" w:rsidRPr="004252F3" w:rsidRDefault="0082147D" w:rsidP="0082147D">
      <w:pPr>
        <w:widowControl w:val="0"/>
        <w:autoSpaceDE w:val="0"/>
        <w:autoSpaceDN w:val="0"/>
        <w:adjustRightInd w:val="0"/>
        <w:jc w:val="right"/>
        <w:outlineLvl w:val="1"/>
      </w:pPr>
    </w:p>
    <w:p w:rsidR="0082147D" w:rsidRPr="004252F3" w:rsidRDefault="0082147D" w:rsidP="0082147D">
      <w:pPr>
        <w:widowControl w:val="0"/>
        <w:autoSpaceDE w:val="0"/>
        <w:autoSpaceDN w:val="0"/>
        <w:adjustRightInd w:val="0"/>
        <w:jc w:val="right"/>
        <w:outlineLvl w:val="1"/>
      </w:pPr>
    </w:p>
    <w:tbl>
      <w:tblPr>
        <w:tblW w:w="4786" w:type="dxa"/>
        <w:tblInd w:w="2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"/>
        <w:gridCol w:w="4335"/>
      </w:tblGrid>
      <w:tr w:rsidR="0082147D" w:rsidRPr="004252F3" w:rsidTr="003B252E">
        <w:tc>
          <w:tcPr>
            <w:tcW w:w="451" w:type="dxa"/>
          </w:tcPr>
          <w:p w:rsidR="0082147D" w:rsidRPr="004252F3" w:rsidRDefault="0082147D" w:rsidP="003B252E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2F3">
              <w:t>1</w:t>
            </w:r>
            <w:r>
              <w:t>.</w:t>
            </w:r>
          </w:p>
        </w:tc>
        <w:tc>
          <w:tcPr>
            <w:tcW w:w="4335" w:type="dxa"/>
          </w:tcPr>
          <w:p w:rsidR="0082147D" w:rsidRPr="004252F3" w:rsidRDefault="0082147D" w:rsidP="003B252E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2F3">
              <w:t>Холодное водоснабжение</w:t>
            </w:r>
          </w:p>
        </w:tc>
      </w:tr>
      <w:tr w:rsidR="0082147D" w:rsidRPr="004252F3" w:rsidTr="003B252E">
        <w:tc>
          <w:tcPr>
            <w:tcW w:w="451" w:type="dxa"/>
          </w:tcPr>
          <w:p w:rsidR="0082147D" w:rsidRPr="004252F3" w:rsidRDefault="0082147D" w:rsidP="003B252E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t>2.</w:t>
            </w:r>
          </w:p>
        </w:tc>
        <w:tc>
          <w:tcPr>
            <w:tcW w:w="4335" w:type="dxa"/>
          </w:tcPr>
          <w:p w:rsidR="0082147D" w:rsidRPr="004252F3" w:rsidRDefault="0082147D" w:rsidP="003B252E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2F3">
              <w:t>Водоотведение</w:t>
            </w:r>
          </w:p>
        </w:tc>
      </w:tr>
      <w:tr w:rsidR="0082147D" w:rsidRPr="004252F3" w:rsidTr="003B252E">
        <w:tc>
          <w:tcPr>
            <w:tcW w:w="451" w:type="dxa"/>
          </w:tcPr>
          <w:p w:rsidR="0082147D" w:rsidRPr="004252F3" w:rsidRDefault="0082147D" w:rsidP="003B252E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t>3.</w:t>
            </w:r>
          </w:p>
        </w:tc>
        <w:tc>
          <w:tcPr>
            <w:tcW w:w="4335" w:type="dxa"/>
          </w:tcPr>
          <w:p w:rsidR="0082147D" w:rsidRPr="004252F3" w:rsidRDefault="0082147D" w:rsidP="003B252E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2F3">
              <w:t>Электроснабжение</w:t>
            </w:r>
          </w:p>
        </w:tc>
      </w:tr>
    </w:tbl>
    <w:p w:rsidR="0082147D" w:rsidRDefault="0082147D" w:rsidP="0082147D">
      <w:pPr>
        <w:widowControl w:val="0"/>
        <w:autoSpaceDE w:val="0"/>
        <w:autoSpaceDN w:val="0"/>
        <w:adjustRightInd w:val="0"/>
        <w:jc w:val="both"/>
        <w:outlineLvl w:val="1"/>
      </w:pPr>
    </w:p>
    <w:p w:rsidR="00CD1334" w:rsidRDefault="00CD1334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  <w:u w:val="single"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Приложение №4</w:t>
      </w: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</w:rPr>
      </w:pPr>
    </w:p>
    <w:p w:rsidR="00CD1334" w:rsidRDefault="00CD1334" w:rsidP="0082147D">
      <w:pPr>
        <w:widowControl w:val="0"/>
        <w:autoSpaceDE w:val="0"/>
        <w:autoSpaceDN w:val="0"/>
        <w:adjustRightInd w:val="0"/>
        <w:jc w:val="right"/>
        <w:outlineLvl w:val="1"/>
      </w:pPr>
    </w:p>
    <w:p w:rsidR="0082147D" w:rsidRPr="00181770" w:rsidRDefault="0082147D" w:rsidP="0082147D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181770">
        <w:rPr>
          <w:b/>
        </w:rPr>
        <w:t>АКТ</w:t>
      </w:r>
      <w:r>
        <w:rPr>
          <w:b/>
        </w:rPr>
        <w:t xml:space="preserve"> №</w:t>
      </w:r>
    </w:p>
    <w:p w:rsidR="0082147D" w:rsidRPr="0020110C" w:rsidRDefault="0082147D" w:rsidP="0082147D">
      <w:pPr>
        <w:widowControl w:val="0"/>
        <w:autoSpaceDE w:val="0"/>
        <w:autoSpaceDN w:val="0"/>
        <w:adjustRightInd w:val="0"/>
        <w:jc w:val="center"/>
        <w:outlineLvl w:val="1"/>
        <w:rPr>
          <w:i/>
        </w:rPr>
      </w:pPr>
      <w:r w:rsidRPr="00181770">
        <w:rPr>
          <w:b/>
        </w:rPr>
        <w:t xml:space="preserve">приемки выполненных работ и услуг по содержанию и </w:t>
      </w:r>
      <w:r>
        <w:rPr>
          <w:b/>
        </w:rPr>
        <w:t xml:space="preserve">текущему </w:t>
      </w:r>
      <w:r w:rsidRPr="00181770">
        <w:rPr>
          <w:b/>
        </w:rPr>
        <w:t xml:space="preserve">ремонту общего имущества </w:t>
      </w:r>
      <w:r>
        <w:rPr>
          <w:b/>
        </w:rPr>
        <w:t xml:space="preserve">в МКД </w:t>
      </w:r>
      <w:r w:rsidRPr="001C49B1">
        <w:rPr>
          <w:b/>
          <w:i/>
        </w:rPr>
        <w:t>(форма)</w:t>
      </w:r>
    </w:p>
    <w:p w:rsidR="0082147D" w:rsidRDefault="0082147D" w:rsidP="0082147D">
      <w:pPr>
        <w:widowControl w:val="0"/>
        <w:autoSpaceDE w:val="0"/>
        <w:autoSpaceDN w:val="0"/>
        <w:adjustRightInd w:val="0"/>
        <w:ind w:firstLine="284"/>
        <w:outlineLvl w:val="1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296"/>
        <w:gridCol w:w="3884"/>
        <w:gridCol w:w="170"/>
        <w:gridCol w:w="397"/>
        <w:gridCol w:w="255"/>
        <w:gridCol w:w="1701"/>
        <w:gridCol w:w="113"/>
        <w:gridCol w:w="624"/>
        <w:gridCol w:w="284"/>
      </w:tblGrid>
      <w:tr w:rsidR="0082147D" w:rsidRPr="004D4FB7" w:rsidTr="003B252E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г.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/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jc w:val="right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/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ind w:left="57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г.</w:t>
            </w:r>
          </w:p>
        </w:tc>
      </w:tr>
    </w:tbl>
    <w:p w:rsidR="0082147D" w:rsidRPr="004D4FB7" w:rsidRDefault="0082147D" w:rsidP="0082147D">
      <w:pPr>
        <w:tabs>
          <w:tab w:val="right" w:pos="9923"/>
        </w:tabs>
        <w:spacing w:before="480"/>
        <w:ind w:firstLine="567"/>
        <w:jc w:val="both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Собственники помещений в многоквартирном доме, расположенном по адресу:</w:t>
      </w:r>
      <w:r w:rsidRPr="004D4FB7">
        <w:rPr>
          <w:sz w:val="22"/>
          <w:szCs w:val="22"/>
        </w:rPr>
        <w:br/>
      </w:r>
      <w:r w:rsidRPr="004D4FB7">
        <w:rPr>
          <w:sz w:val="22"/>
          <w:szCs w:val="22"/>
        </w:rPr>
        <w:tab/>
      </w:r>
      <w:r w:rsidRPr="004D4FB7">
        <w:rPr>
          <w:rFonts w:eastAsia="SimSun"/>
          <w:sz w:val="22"/>
          <w:szCs w:val="22"/>
        </w:rPr>
        <w:t>,</w:t>
      </w:r>
    </w:p>
    <w:p w:rsidR="0082147D" w:rsidRPr="004D4FB7" w:rsidRDefault="0082147D" w:rsidP="0082147D">
      <w:pPr>
        <w:pBdr>
          <w:top w:val="single" w:sz="4" w:space="1" w:color="auto"/>
        </w:pBdr>
        <w:spacing w:after="240"/>
        <w:ind w:right="113"/>
        <w:jc w:val="center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(указывается адрес нахождения многоквартирного дома)</w:t>
      </w:r>
    </w:p>
    <w:p w:rsidR="0082147D" w:rsidRPr="004D4FB7" w:rsidRDefault="0082147D" w:rsidP="0082147D">
      <w:pPr>
        <w:tabs>
          <w:tab w:val="right" w:pos="9923"/>
        </w:tabs>
        <w:rPr>
          <w:rFonts w:eastAsia="SimSun"/>
          <w:sz w:val="22"/>
          <w:szCs w:val="22"/>
        </w:rPr>
      </w:pPr>
      <w:r>
        <w:rPr>
          <w:rFonts w:eastAsia="SimSun"/>
          <w:sz w:val="22"/>
          <w:szCs w:val="22"/>
        </w:rPr>
        <w:t>именуемые в дальнейшем «Заказчик»</w:t>
      </w:r>
      <w:r w:rsidRPr="004D4FB7">
        <w:rPr>
          <w:rFonts w:eastAsia="SimSun"/>
          <w:sz w:val="22"/>
          <w:szCs w:val="22"/>
        </w:rPr>
        <w:t xml:space="preserve">, в лице  </w:t>
      </w:r>
      <w:r w:rsidRPr="004D4FB7">
        <w:rPr>
          <w:rFonts w:eastAsia="SimSun"/>
          <w:sz w:val="22"/>
          <w:szCs w:val="22"/>
        </w:rPr>
        <w:tab/>
        <w:t>,</w:t>
      </w:r>
    </w:p>
    <w:p w:rsidR="0082147D" w:rsidRPr="004D4FB7" w:rsidRDefault="0082147D" w:rsidP="0082147D">
      <w:pPr>
        <w:pBdr>
          <w:top w:val="single" w:sz="4" w:space="1" w:color="auto"/>
        </w:pBdr>
        <w:spacing w:after="240"/>
        <w:ind w:left="4763" w:right="113"/>
        <w:jc w:val="center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(указывается Ф.И.О. уполномоченного собственника помещения в многоквартирном доме либо председателя Совета многоквартирного дома)</w:t>
      </w:r>
    </w:p>
    <w:p w:rsidR="0082147D" w:rsidRPr="004D4FB7" w:rsidRDefault="0082147D" w:rsidP="0082147D">
      <w:pPr>
        <w:tabs>
          <w:tab w:val="center" w:pos="4933"/>
          <w:tab w:val="right" w:pos="9923"/>
        </w:tabs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являющегос</w:t>
      </w:r>
      <w:r>
        <w:rPr>
          <w:rFonts w:eastAsia="SimSun"/>
          <w:sz w:val="22"/>
          <w:szCs w:val="22"/>
        </w:rPr>
        <w:t xml:space="preserve">я собственником квартиры №  </w:t>
      </w:r>
      <w:r>
        <w:rPr>
          <w:rFonts w:eastAsia="SimSun"/>
          <w:sz w:val="22"/>
          <w:szCs w:val="22"/>
        </w:rPr>
        <w:tab/>
      </w:r>
      <w:r>
        <w:rPr>
          <w:rFonts w:eastAsia="SimSun"/>
          <w:sz w:val="22"/>
          <w:szCs w:val="22"/>
        </w:rPr>
        <w:tab/>
        <w:t>,</w:t>
      </w:r>
      <w:r w:rsidRPr="004D34B0">
        <w:rPr>
          <w:rFonts w:eastAsia="SimSun"/>
          <w:sz w:val="22"/>
          <w:szCs w:val="22"/>
        </w:rPr>
        <w:t>находящейся</w:t>
      </w:r>
      <w:r w:rsidRPr="004D4FB7">
        <w:rPr>
          <w:rFonts w:eastAsia="SimSun"/>
          <w:sz w:val="22"/>
          <w:szCs w:val="22"/>
        </w:rPr>
        <w:t xml:space="preserve"> в данном многоквартирном</w:t>
      </w:r>
    </w:p>
    <w:p w:rsidR="0082147D" w:rsidRPr="004D4FB7" w:rsidRDefault="0082147D" w:rsidP="0082147D">
      <w:pPr>
        <w:pBdr>
          <w:top w:val="single" w:sz="4" w:space="1" w:color="auto"/>
        </w:pBdr>
        <w:ind w:left="4394" w:right="4423"/>
        <w:rPr>
          <w:sz w:val="22"/>
          <w:szCs w:val="22"/>
        </w:rPr>
      </w:pPr>
    </w:p>
    <w:p w:rsidR="0082147D" w:rsidRPr="004D4FB7" w:rsidRDefault="0082147D" w:rsidP="0082147D">
      <w:pPr>
        <w:tabs>
          <w:tab w:val="right" w:pos="9923"/>
        </w:tabs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 xml:space="preserve">доме, действующего на основании  </w:t>
      </w:r>
      <w:r w:rsidRPr="004D4FB7">
        <w:rPr>
          <w:rFonts w:eastAsia="SimSun"/>
          <w:sz w:val="22"/>
          <w:szCs w:val="22"/>
        </w:rPr>
        <w:tab/>
        <w:t>,</w:t>
      </w:r>
    </w:p>
    <w:p w:rsidR="0082147D" w:rsidRPr="004D4FB7" w:rsidRDefault="0082147D" w:rsidP="0082147D">
      <w:pPr>
        <w:pBdr>
          <w:top w:val="single" w:sz="4" w:space="1" w:color="auto"/>
        </w:pBdr>
        <w:ind w:left="3686" w:right="113"/>
        <w:jc w:val="center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(указывается решение общего собрания собственников помещений</w:t>
      </w:r>
      <w:r w:rsidRPr="004D4FB7">
        <w:rPr>
          <w:rFonts w:eastAsia="SimSun"/>
          <w:sz w:val="22"/>
          <w:szCs w:val="22"/>
        </w:rPr>
        <w:br/>
        <w:t>в многоквартирном доме либо доверенность, дата, номер)</w:t>
      </w:r>
    </w:p>
    <w:p w:rsidR="0082147D" w:rsidRPr="004D4FB7" w:rsidRDefault="0082147D" w:rsidP="0082147D">
      <w:pPr>
        <w:tabs>
          <w:tab w:val="right" w:pos="9923"/>
        </w:tabs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 xml:space="preserve">с одной стороны, и  </w:t>
      </w:r>
      <w:r w:rsidRPr="004D4FB7">
        <w:rPr>
          <w:rFonts w:eastAsia="SimSun"/>
          <w:sz w:val="22"/>
          <w:szCs w:val="22"/>
        </w:rPr>
        <w:tab/>
        <w:t>,</w:t>
      </w:r>
    </w:p>
    <w:p w:rsidR="0082147D" w:rsidRPr="004D4FB7" w:rsidRDefault="0082147D" w:rsidP="0082147D">
      <w:pPr>
        <w:pBdr>
          <w:top w:val="single" w:sz="4" w:space="1" w:color="auto"/>
        </w:pBdr>
        <w:spacing w:after="240"/>
        <w:ind w:left="2070" w:right="113"/>
        <w:jc w:val="center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(указывается лицо, оказывающее работы (услуги) по содержанию и ремонту общего имущества в многоквартирном доме)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454"/>
        <w:gridCol w:w="4082"/>
        <w:gridCol w:w="4479"/>
      </w:tblGrid>
      <w:tr w:rsidR="0082147D" w:rsidRPr="004D4FB7" w:rsidTr="003B252E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именуем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ind w:left="57"/>
              <w:rPr>
                <w:rFonts w:eastAsia="SimSun"/>
              </w:rPr>
            </w:pPr>
            <w:r>
              <w:rPr>
                <w:rFonts w:eastAsia="SimSun"/>
                <w:sz w:val="22"/>
                <w:szCs w:val="22"/>
              </w:rPr>
              <w:t>в дальнейшем «Исполнитель»</w:t>
            </w:r>
            <w:r w:rsidRPr="004D4FB7">
              <w:rPr>
                <w:rFonts w:eastAsia="SimSun"/>
                <w:sz w:val="22"/>
                <w:szCs w:val="22"/>
              </w:rPr>
              <w:t>, в лице</w:t>
            </w: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/>
        </w:tc>
      </w:tr>
    </w:tbl>
    <w:p w:rsidR="0082147D" w:rsidRPr="004D4FB7" w:rsidRDefault="0082147D" w:rsidP="0082147D">
      <w:pPr>
        <w:tabs>
          <w:tab w:val="right" w:pos="9923"/>
        </w:tabs>
        <w:rPr>
          <w:rFonts w:eastAsia="SimSun"/>
          <w:sz w:val="22"/>
          <w:szCs w:val="22"/>
        </w:rPr>
      </w:pPr>
      <w:r w:rsidRPr="004D4FB7">
        <w:rPr>
          <w:sz w:val="22"/>
          <w:szCs w:val="22"/>
        </w:rPr>
        <w:tab/>
      </w:r>
      <w:r w:rsidRPr="004D4FB7">
        <w:rPr>
          <w:rFonts w:eastAsia="SimSun"/>
          <w:sz w:val="22"/>
          <w:szCs w:val="22"/>
        </w:rPr>
        <w:t>,</w:t>
      </w:r>
    </w:p>
    <w:p w:rsidR="0082147D" w:rsidRPr="004D4FB7" w:rsidRDefault="0082147D" w:rsidP="0082147D">
      <w:pPr>
        <w:pBdr>
          <w:top w:val="single" w:sz="4" w:space="1" w:color="auto"/>
        </w:pBdr>
        <w:spacing w:after="240"/>
        <w:ind w:right="113"/>
        <w:jc w:val="center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(указывается Ф.И.О. уполномоченного лица, должность)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454"/>
        <w:gridCol w:w="1588"/>
        <w:gridCol w:w="6577"/>
        <w:gridCol w:w="113"/>
      </w:tblGrid>
      <w:tr w:rsidR="0082147D" w:rsidRPr="004D4FB7" w:rsidTr="003B252E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proofErr w:type="spellStart"/>
            <w:r w:rsidRPr="004D4FB7">
              <w:rPr>
                <w:rFonts w:eastAsia="SimSun"/>
                <w:sz w:val="22"/>
                <w:szCs w:val="22"/>
              </w:rPr>
              <w:t>действующ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ind w:left="57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на основании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,</w:t>
            </w:r>
          </w:p>
        </w:tc>
      </w:tr>
      <w:tr w:rsidR="0082147D" w:rsidRPr="004D4FB7" w:rsidTr="003B252E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ind w:left="57"/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(указывается правоустанавливающий документ)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/>
        </w:tc>
      </w:tr>
    </w:tbl>
    <w:p w:rsidR="0082147D" w:rsidRPr="004D4FB7" w:rsidRDefault="0082147D" w:rsidP="0082147D">
      <w:pPr>
        <w:spacing w:before="240"/>
        <w:jc w:val="both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с друго</w:t>
      </w:r>
      <w:r>
        <w:rPr>
          <w:rFonts w:eastAsia="SimSun"/>
          <w:sz w:val="22"/>
          <w:szCs w:val="22"/>
        </w:rPr>
        <w:t>й стороны, совместно именуемые «Стороны»</w:t>
      </w:r>
      <w:r w:rsidRPr="004D4FB7">
        <w:rPr>
          <w:rFonts w:eastAsia="SimSun"/>
          <w:sz w:val="22"/>
          <w:szCs w:val="22"/>
        </w:rPr>
        <w:t>, составили настоящий Акт о нижеследующем:</w:t>
      </w:r>
    </w:p>
    <w:p w:rsidR="0082147D" w:rsidRPr="001C49B1" w:rsidRDefault="0082147D" w:rsidP="0082147D">
      <w:pPr>
        <w:ind w:firstLine="567"/>
        <w:jc w:val="both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1. Исполнителем предъявлены к приемке следующие оказанные на основании договора управления многоквартирным домом или договора оказания услуг по содержанию и (или) выполнению работ по ремонту общего имущества в многоквартирном доме либо договора подряда по выполнению работ по ремонту общего имущества в многоквартирном доме (</w:t>
      </w:r>
      <w:proofErr w:type="spellStart"/>
      <w:r w:rsidRPr="004D4FB7">
        <w:rPr>
          <w:rFonts w:eastAsia="SimSun"/>
          <w:sz w:val="22"/>
          <w:szCs w:val="22"/>
        </w:rPr>
        <w:t>указать</w:t>
      </w:r>
      <w:r>
        <w:rPr>
          <w:rFonts w:eastAsia="SimSun"/>
          <w:sz w:val="22"/>
          <w:szCs w:val="22"/>
        </w:rPr>
        <w:t>нужное</w:t>
      </w:r>
      <w:proofErr w:type="spellEnd"/>
      <w:r>
        <w:rPr>
          <w:rFonts w:eastAsia="SimSun"/>
          <w:sz w:val="22"/>
          <w:szCs w:val="22"/>
        </w:rPr>
        <w:t>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1"/>
        <w:gridCol w:w="851"/>
        <w:gridCol w:w="525"/>
        <w:gridCol w:w="397"/>
        <w:gridCol w:w="360"/>
        <w:gridCol w:w="2041"/>
        <w:gridCol w:w="360"/>
        <w:gridCol w:w="624"/>
        <w:gridCol w:w="3705"/>
      </w:tblGrid>
      <w:tr w:rsidR="0082147D" w:rsidRPr="004D4FB7" w:rsidTr="003B252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 xml:space="preserve">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jc w:val="right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 xml:space="preserve">от </w:t>
            </w:r>
            <w:r>
              <w:rPr>
                <w:rFonts w:eastAsia="SimSun"/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>
              <w:rPr>
                <w:rFonts w:eastAsia="SimSun"/>
                <w:sz w:val="22"/>
                <w:szCs w:val="22"/>
              </w:rPr>
              <w:t>»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/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ind w:left="57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 xml:space="preserve">г. (далее </w:t>
            </w:r>
            <w:r w:rsidRPr="004D4FB7">
              <w:rPr>
                <w:sz w:val="22"/>
                <w:szCs w:val="22"/>
              </w:rPr>
              <w:sym w:font="Symbol" w:char="F02D"/>
            </w:r>
            <w:r>
              <w:rPr>
                <w:rFonts w:eastAsia="SimSun"/>
                <w:sz w:val="22"/>
                <w:szCs w:val="22"/>
              </w:rPr>
              <w:t xml:space="preserve"> «Договор»</w:t>
            </w:r>
            <w:r w:rsidRPr="004D4FB7">
              <w:rPr>
                <w:rFonts w:eastAsia="SimSun"/>
                <w:sz w:val="22"/>
                <w:szCs w:val="22"/>
              </w:rPr>
              <w:t>) услуги и (или)</w:t>
            </w:r>
          </w:p>
        </w:tc>
      </w:tr>
    </w:tbl>
    <w:p w:rsidR="0082147D" w:rsidRPr="004D4FB7" w:rsidRDefault="0082147D" w:rsidP="0082147D">
      <w:pPr>
        <w:jc w:val="both"/>
        <w:rPr>
          <w:sz w:val="22"/>
          <w:szCs w:val="22"/>
        </w:rPr>
      </w:pPr>
      <w:r w:rsidRPr="004D4FB7">
        <w:rPr>
          <w:rFonts w:eastAsia="SimSun"/>
          <w:sz w:val="22"/>
          <w:szCs w:val="22"/>
        </w:rPr>
        <w:t>выполненные работы по содержанию и текущему ремонту общего имущества в</w:t>
      </w:r>
      <w:r w:rsidRPr="004D4FB7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7"/>
        <w:gridCol w:w="851"/>
        <w:gridCol w:w="2977"/>
        <w:gridCol w:w="3288"/>
      </w:tblGrid>
      <w:tr w:rsidR="0082147D" w:rsidRPr="004D4FB7" w:rsidTr="003B252E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многоквартирном доме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, расположенном по адресу: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</w:p>
        </w:tc>
      </w:tr>
    </w:tbl>
    <w:p w:rsidR="0082147D" w:rsidRPr="004D4FB7" w:rsidRDefault="0082147D" w:rsidP="0082147D">
      <w:pPr>
        <w:tabs>
          <w:tab w:val="right" w:pos="9923"/>
        </w:tabs>
        <w:rPr>
          <w:rFonts w:eastAsia="SimSun"/>
          <w:sz w:val="22"/>
          <w:szCs w:val="22"/>
        </w:rPr>
      </w:pPr>
      <w:r w:rsidRPr="004D4FB7">
        <w:rPr>
          <w:sz w:val="22"/>
          <w:szCs w:val="22"/>
        </w:rPr>
        <w:tab/>
      </w:r>
    </w:p>
    <w:p w:rsidR="0082147D" w:rsidRPr="004D4FB7" w:rsidRDefault="0082147D" w:rsidP="0082147D">
      <w:pPr>
        <w:pBdr>
          <w:top w:val="single" w:sz="4" w:space="1" w:color="auto"/>
        </w:pBdr>
        <w:spacing w:after="240"/>
        <w:ind w:right="113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1701"/>
        <w:gridCol w:w="1531"/>
        <w:gridCol w:w="1588"/>
        <w:gridCol w:w="1588"/>
      </w:tblGrid>
      <w:tr w:rsidR="0082147D" w:rsidRPr="004D4FB7" w:rsidTr="003B252E">
        <w:trPr>
          <w:cantSplit/>
        </w:trPr>
        <w:tc>
          <w:tcPr>
            <w:tcW w:w="3572" w:type="dxa"/>
          </w:tcPr>
          <w:p w:rsidR="0082147D" w:rsidRPr="004D4FB7" w:rsidRDefault="0082147D" w:rsidP="003B252E">
            <w:pPr>
              <w:jc w:val="center"/>
            </w:pPr>
            <w:r w:rsidRPr="004D4FB7">
              <w:rPr>
                <w:rFonts w:eastAsia="SimSun"/>
                <w:sz w:val="22"/>
                <w:szCs w:val="22"/>
              </w:rPr>
              <w:lastRenderedPageBreak/>
              <w:t>Наименование вида работы</w:t>
            </w:r>
            <w:r w:rsidRPr="004D4FB7">
              <w:rPr>
                <w:rFonts w:eastAsia="SimSun"/>
                <w:sz w:val="22"/>
                <w:szCs w:val="22"/>
              </w:rPr>
              <w:br/>
              <w:t>(услуги)</w:t>
            </w:r>
          </w:p>
        </w:tc>
        <w:tc>
          <w:tcPr>
            <w:tcW w:w="1701" w:type="dxa"/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Периодичность/</w:t>
            </w:r>
            <w:r w:rsidRPr="004D4FB7">
              <w:rPr>
                <w:rFonts w:eastAsia="SimSun"/>
                <w:sz w:val="22"/>
                <w:szCs w:val="22"/>
              </w:rPr>
              <w:br/>
              <w:t>количествен</w:t>
            </w:r>
            <w:r w:rsidRPr="004D4FB7">
              <w:rPr>
                <w:rFonts w:eastAsia="SimSun"/>
                <w:sz w:val="22"/>
                <w:szCs w:val="22"/>
              </w:rPr>
              <w:softHyphen/>
              <w:t>ный показатель выполненной работы (оказанной услуги)</w:t>
            </w:r>
          </w:p>
        </w:tc>
        <w:tc>
          <w:tcPr>
            <w:tcW w:w="1531" w:type="dxa"/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Единица измерения работы (услуги)</w:t>
            </w:r>
          </w:p>
        </w:tc>
        <w:tc>
          <w:tcPr>
            <w:tcW w:w="1588" w:type="dxa"/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Стоимость /</w:t>
            </w:r>
            <w:r w:rsidRPr="004D4FB7">
              <w:rPr>
                <w:rFonts w:eastAsia="SimSun"/>
                <w:sz w:val="22"/>
                <w:szCs w:val="22"/>
              </w:rPr>
              <w:br/>
              <w:t>сметная стоимость  выполнен</w:t>
            </w:r>
            <w:r w:rsidRPr="004D4FB7">
              <w:rPr>
                <w:rFonts w:eastAsia="SimSun"/>
                <w:sz w:val="22"/>
                <w:szCs w:val="22"/>
              </w:rPr>
              <w:softHyphen/>
              <w:t>ной работы (оказанной услуги) за единицу</w:t>
            </w:r>
          </w:p>
        </w:tc>
        <w:tc>
          <w:tcPr>
            <w:tcW w:w="1588" w:type="dxa"/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Цена</w:t>
            </w:r>
            <w:r w:rsidRPr="004D4FB7">
              <w:rPr>
                <w:rFonts w:eastAsia="SimSun"/>
                <w:sz w:val="22"/>
                <w:szCs w:val="22"/>
              </w:rPr>
              <w:br/>
              <w:t>выполненной работы (оказанной услуги), в рублях</w:t>
            </w:r>
          </w:p>
        </w:tc>
      </w:tr>
      <w:tr w:rsidR="0082147D" w:rsidRPr="004D4FB7" w:rsidTr="003B252E">
        <w:trPr>
          <w:cantSplit/>
          <w:trHeight w:val="480"/>
        </w:trPr>
        <w:tc>
          <w:tcPr>
            <w:tcW w:w="3572" w:type="dxa"/>
          </w:tcPr>
          <w:p w:rsidR="0082147D" w:rsidRPr="004D4FB7" w:rsidRDefault="0082147D" w:rsidP="003B252E"/>
        </w:tc>
        <w:tc>
          <w:tcPr>
            <w:tcW w:w="1701" w:type="dxa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531" w:type="dxa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588" w:type="dxa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588" w:type="dxa"/>
          </w:tcPr>
          <w:p w:rsidR="0082147D" w:rsidRPr="004D4FB7" w:rsidRDefault="0082147D" w:rsidP="003B252E">
            <w:pPr>
              <w:jc w:val="center"/>
            </w:pPr>
          </w:p>
        </w:tc>
      </w:tr>
      <w:tr w:rsidR="0082147D" w:rsidRPr="004D4FB7" w:rsidTr="003B252E">
        <w:trPr>
          <w:cantSplit/>
          <w:trHeight w:val="480"/>
        </w:trPr>
        <w:tc>
          <w:tcPr>
            <w:tcW w:w="3572" w:type="dxa"/>
          </w:tcPr>
          <w:p w:rsidR="0082147D" w:rsidRPr="004D4FB7" w:rsidRDefault="0082147D" w:rsidP="003B252E"/>
        </w:tc>
        <w:tc>
          <w:tcPr>
            <w:tcW w:w="1701" w:type="dxa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531" w:type="dxa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588" w:type="dxa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588" w:type="dxa"/>
          </w:tcPr>
          <w:p w:rsidR="0082147D" w:rsidRPr="004D4FB7" w:rsidRDefault="0082147D" w:rsidP="003B252E">
            <w:pPr>
              <w:jc w:val="center"/>
            </w:pPr>
          </w:p>
        </w:tc>
      </w:tr>
    </w:tbl>
    <w:p w:rsidR="0082147D" w:rsidRPr="004D4FB7" w:rsidRDefault="0082147D" w:rsidP="0082147D">
      <w:pPr>
        <w:rPr>
          <w:sz w:val="22"/>
          <w:szCs w:val="2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70"/>
        <w:gridCol w:w="397"/>
        <w:gridCol w:w="255"/>
        <w:gridCol w:w="1644"/>
        <w:gridCol w:w="113"/>
        <w:gridCol w:w="624"/>
        <w:gridCol w:w="794"/>
        <w:gridCol w:w="397"/>
        <w:gridCol w:w="255"/>
        <w:gridCol w:w="1644"/>
        <w:gridCol w:w="113"/>
        <w:gridCol w:w="624"/>
        <w:gridCol w:w="284"/>
      </w:tblGrid>
      <w:tr w:rsidR="0082147D" w:rsidRPr="004D4FB7" w:rsidTr="003B252E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2. Всего за период с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jc w:val="right"/>
              <w:rPr>
                <w:rFonts w:eastAsia="SimSun"/>
              </w:rPr>
            </w:pPr>
            <w:r>
              <w:rPr>
                <w:rFonts w:eastAsia="SimSun"/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>
              <w:rPr>
                <w:rFonts w:eastAsia="SimSun"/>
                <w:sz w:val="22"/>
                <w:szCs w:val="22"/>
              </w:rPr>
              <w:t>»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/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jc w:val="right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 xml:space="preserve">г. по </w:t>
            </w:r>
            <w:r>
              <w:rPr>
                <w:rFonts w:eastAsia="SimSun"/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>
              <w:rPr>
                <w:rFonts w:eastAsia="SimSun"/>
                <w:sz w:val="22"/>
                <w:szCs w:val="22"/>
              </w:rPr>
              <w:t>»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ind w:left="57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г.</w:t>
            </w:r>
          </w:p>
        </w:tc>
      </w:tr>
    </w:tbl>
    <w:p w:rsidR="0082147D" w:rsidRPr="004D4FB7" w:rsidRDefault="0082147D" w:rsidP="0082147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8"/>
        <w:gridCol w:w="2552"/>
      </w:tblGrid>
      <w:tr w:rsidR="0082147D" w:rsidRPr="004D4FB7" w:rsidTr="003B252E"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ind w:right="57"/>
              <w:jc w:val="both"/>
            </w:pPr>
            <w:r w:rsidRPr="004D4FB7">
              <w:rPr>
                <w:rFonts w:eastAsia="SimSun"/>
                <w:sz w:val="22"/>
                <w:szCs w:val="22"/>
              </w:rPr>
              <w:t>выполнено работ (оказано услуг) на общую сумму</w:t>
            </w:r>
            <w:r w:rsidRPr="004D4FB7">
              <w:rPr>
                <w:sz w:val="22"/>
                <w:szCs w:val="22"/>
              </w:rPr>
              <w:br/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</w:tr>
    </w:tbl>
    <w:p w:rsidR="0082147D" w:rsidRPr="004D4FB7" w:rsidRDefault="0082147D" w:rsidP="0082147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969"/>
        <w:gridCol w:w="1043"/>
      </w:tblGrid>
      <w:tr w:rsidR="0082147D" w:rsidRPr="004D4FB7" w:rsidTr="003B252E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jc w:val="right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(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pPr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) рублей.</w:t>
            </w:r>
          </w:p>
        </w:tc>
      </w:tr>
      <w:tr w:rsidR="0082147D" w:rsidRPr="004D4FB7" w:rsidTr="003B252E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jc w:val="right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(прописью)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/>
        </w:tc>
      </w:tr>
    </w:tbl>
    <w:p w:rsidR="0082147D" w:rsidRPr="004D4FB7" w:rsidRDefault="0082147D" w:rsidP="0082147D">
      <w:pPr>
        <w:ind w:firstLine="567"/>
        <w:jc w:val="both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3. Работы (услуги) выполнены (оказаны) полностью, в установленные сроки, с надлежащим качеством.</w:t>
      </w:r>
    </w:p>
    <w:p w:rsidR="0082147D" w:rsidRPr="004D4FB7" w:rsidRDefault="0082147D" w:rsidP="0082147D">
      <w:pPr>
        <w:ind w:firstLine="567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4. Претензий по выполнению условий Договора Стороны друг к другу не имеют.</w:t>
      </w:r>
    </w:p>
    <w:p w:rsidR="0082147D" w:rsidRPr="004D4FB7" w:rsidRDefault="0082147D" w:rsidP="0082147D">
      <w:pPr>
        <w:spacing w:after="240"/>
        <w:ind w:firstLine="567"/>
        <w:jc w:val="both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Настоящий Акт составлен в 2-х экземплярах, имеющих одинаковую юридическую силу, по одному для каждой из Сторон.</w:t>
      </w:r>
    </w:p>
    <w:p w:rsidR="0082147D" w:rsidRPr="004D4FB7" w:rsidRDefault="0082147D" w:rsidP="0082147D">
      <w:pPr>
        <w:spacing w:after="240"/>
        <w:jc w:val="center"/>
        <w:rPr>
          <w:rFonts w:eastAsia="SimSun"/>
          <w:sz w:val="22"/>
          <w:szCs w:val="22"/>
        </w:rPr>
      </w:pPr>
      <w:r w:rsidRPr="004D4FB7">
        <w:rPr>
          <w:rFonts w:eastAsia="SimSun"/>
          <w:sz w:val="22"/>
          <w:szCs w:val="22"/>
        </w:rPr>
        <w:t>Подписи Сторон: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3"/>
        <w:gridCol w:w="5755"/>
        <w:gridCol w:w="284"/>
        <w:gridCol w:w="2268"/>
      </w:tblGrid>
      <w:tr w:rsidR="0082147D" w:rsidRPr="004D4FB7" w:rsidTr="003B252E"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r w:rsidRPr="004D4FB7">
              <w:rPr>
                <w:rFonts w:eastAsia="SimSun"/>
                <w:sz w:val="22"/>
                <w:szCs w:val="22"/>
              </w:rPr>
              <w:t xml:space="preserve">Исполнитель </w:t>
            </w:r>
            <w:r w:rsidRPr="004D4FB7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</w:tr>
      <w:tr w:rsidR="0082147D" w:rsidRPr="004D4FB7" w:rsidTr="003B252E"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/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(подпись)</w:t>
            </w:r>
          </w:p>
        </w:tc>
      </w:tr>
    </w:tbl>
    <w:p w:rsidR="0082147D" w:rsidRPr="004D4FB7" w:rsidRDefault="0082147D" w:rsidP="0082147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3"/>
        <w:gridCol w:w="5755"/>
        <w:gridCol w:w="284"/>
        <w:gridCol w:w="2268"/>
      </w:tblGrid>
      <w:tr w:rsidR="0082147D" w:rsidRPr="004D4FB7" w:rsidTr="003B252E"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>
            <w:r w:rsidRPr="004D4FB7">
              <w:rPr>
                <w:rFonts w:eastAsia="SimSun"/>
                <w:sz w:val="22"/>
                <w:szCs w:val="22"/>
              </w:rPr>
              <w:t xml:space="preserve">Заказчик </w:t>
            </w:r>
            <w:r w:rsidRPr="004D4FB7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7D" w:rsidRPr="004D4FB7" w:rsidRDefault="0082147D" w:rsidP="003B252E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7D" w:rsidRPr="004D4FB7" w:rsidRDefault="0082147D" w:rsidP="003B252E">
            <w:pPr>
              <w:jc w:val="center"/>
            </w:pPr>
          </w:p>
        </w:tc>
      </w:tr>
      <w:tr w:rsidR="0082147D" w:rsidRPr="004D4FB7" w:rsidTr="003B252E"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/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147D" w:rsidRPr="004D4FB7" w:rsidRDefault="0082147D" w:rsidP="003B252E">
            <w:pPr>
              <w:jc w:val="center"/>
              <w:rPr>
                <w:rFonts w:eastAsia="SimSun"/>
              </w:rPr>
            </w:pPr>
            <w:r w:rsidRPr="004D4FB7">
              <w:rPr>
                <w:rFonts w:eastAsia="SimSun"/>
                <w:sz w:val="22"/>
                <w:szCs w:val="22"/>
              </w:rPr>
              <w:t>(подпись)</w:t>
            </w:r>
          </w:p>
        </w:tc>
      </w:tr>
    </w:tbl>
    <w:p w:rsidR="0082147D" w:rsidRDefault="0082147D" w:rsidP="008F7B62">
      <w:pPr>
        <w:widowControl w:val="0"/>
        <w:autoSpaceDE w:val="0"/>
        <w:autoSpaceDN w:val="0"/>
        <w:adjustRightInd w:val="0"/>
        <w:outlineLvl w:val="1"/>
        <w:rPr>
          <w:rFonts w:eastAsia="Calibri"/>
          <w:b/>
          <w:u w:val="single"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Приложение №5</w:t>
      </w: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82147D" w:rsidRPr="007C533E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82147D" w:rsidRPr="00516671" w:rsidRDefault="0082147D" w:rsidP="0082147D">
      <w:pPr>
        <w:pStyle w:val="ac"/>
        <w:jc w:val="center"/>
        <w:rPr>
          <w:b/>
          <w:sz w:val="24"/>
          <w:szCs w:val="24"/>
        </w:rPr>
      </w:pPr>
      <w:r w:rsidRPr="00516671">
        <w:rPr>
          <w:b/>
          <w:sz w:val="24"/>
          <w:szCs w:val="24"/>
        </w:rPr>
        <w:t>Акт</w:t>
      </w:r>
    </w:p>
    <w:p w:rsidR="0082147D" w:rsidRPr="00516671" w:rsidRDefault="0082147D" w:rsidP="0082147D">
      <w:pPr>
        <w:pStyle w:val="ac"/>
        <w:jc w:val="center"/>
        <w:rPr>
          <w:b/>
          <w:sz w:val="24"/>
          <w:szCs w:val="24"/>
        </w:rPr>
      </w:pPr>
      <w:r w:rsidRPr="00516671">
        <w:rPr>
          <w:b/>
          <w:sz w:val="24"/>
          <w:szCs w:val="24"/>
        </w:rPr>
        <w:t xml:space="preserve">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</w:t>
      </w:r>
    </w:p>
    <w:p w:rsidR="0082147D" w:rsidRPr="00516671" w:rsidRDefault="0082147D" w:rsidP="0082147D">
      <w:pPr>
        <w:pStyle w:val="ac"/>
        <w:jc w:val="center"/>
        <w:rPr>
          <w:b/>
          <w:i/>
          <w:sz w:val="24"/>
          <w:szCs w:val="24"/>
        </w:rPr>
      </w:pPr>
      <w:r w:rsidRPr="00516671">
        <w:rPr>
          <w:b/>
          <w:i/>
          <w:sz w:val="24"/>
          <w:szCs w:val="24"/>
        </w:rPr>
        <w:t>(форма)</w:t>
      </w:r>
    </w:p>
    <w:p w:rsidR="0082147D" w:rsidRPr="003B5B48" w:rsidRDefault="0082147D" w:rsidP="0082147D">
      <w:pPr>
        <w:pStyle w:val="ac"/>
        <w:jc w:val="center"/>
      </w:pP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t xml:space="preserve">г. Волгоград                                                        </w:t>
      </w:r>
      <w:r w:rsidRPr="003B5B48">
        <w:rPr>
          <w:sz w:val="20"/>
          <w:szCs w:val="20"/>
        </w:rPr>
        <w:tab/>
      </w:r>
      <w:r w:rsidRPr="003B5B48">
        <w:rPr>
          <w:sz w:val="20"/>
          <w:szCs w:val="20"/>
        </w:rPr>
        <w:tab/>
      </w:r>
      <w:r w:rsidRPr="003B5B48">
        <w:rPr>
          <w:sz w:val="20"/>
          <w:szCs w:val="20"/>
        </w:rPr>
        <w:tab/>
      </w:r>
      <w:r w:rsidRPr="003B5B48">
        <w:rPr>
          <w:sz w:val="20"/>
          <w:szCs w:val="20"/>
        </w:rPr>
        <w:tab/>
        <w:t>"_____" ______________</w:t>
      </w:r>
    </w:p>
    <w:p w:rsidR="0082147D" w:rsidRPr="003B5B48" w:rsidRDefault="0082147D" w:rsidP="0082147D">
      <w:pPr>
        <w:pStyle w:val="ac"/>
      </w:pPr>
      <w:r w:rsidRPr="003B5B48">
        <w:t>Комиссия в составе</w:t>
      </w:r>
    </w:p>
    <w:p w:rsidR="0082147D" w:rsidRPr="003B5B48" w:rsidRDefault="0082147D" w:rsidP="0082147D">
      <w:pPr>
        <w:pStyle w:val="ac"/>
      </w:pPr>
      <w:r w:rsidRPr="003B5B48">
        <w:t>Представители Управляющей организации ________________________</w:t>
      </w:r>
      <w:r>
        <w:t>_______________</w:t>
      </w:r>
      <w:r w:rsidRPr="003B5B48">
        <w:t>________</w:t>
      </w:r>
      <w:r>
        <w:t>_</w:t>
      </w:r>
      <w:r w:rsidRPr="003B5B48">
        <w:t>_______________</w:t>
      </w:r>
    </w:p>
    <w:p w:rsidR="0082147D" w:rsidRPr="003B5B48" w:rsidRDefault="0082147D" w:rsidP="0082147D">
      <w:pPr>
        <w:pStyle w:val="ac"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(наименование организации) </w:t>
      </w:r>
    </w:p>
    <w:p w:rsidR="0082147D" w:rsidRPr="003B5B48" w:rsidRDefault="0082147D" w:rsidP="0082147D">
      <w:pPr>
        <w:pStyle w:val="ac"/>
      </w:pPr>
      <w:r w:rsidRPr="003B5B48">
        <w:t>_________________________________________________________________</w:t>
      </w:r>
      <w:r>
        <w:t>_________________</w:t>
      </w:r>
      <w:r w:rsidRPr="003B5B48">
        <w:t>___________________</w:t>
      </w:r>
    </w:p>
    <w:p w:rsidR="0082147D" w:rsidRPr="003B5B48" w:rsidRDefault="0082147D" w:rsidP="0082147D">
      <w:pPr>
        <w:suppressAutoHyphens/>
        <w:rPr>
          <w:i/>
          <w:sz w:val="20"/>
          <w:szCs w:val="20"/>
        </w:rPr>
      </w:pPr>
      <w:r w:rsidRPr="003B5B48">
        <w:rPr>
          <w:i/>
          <w:sz w:val="20"/>
          <w:szCs w:val="20"/>
        </w:rPr>
        <w:t xml:space="preserve">                                                                                                         (Ф.И.О., должность)</w:t>
      </w:r>
    </w:p>
    <w:p w:rsidR="0082147D" w:rsidRPr="003B5B48" w:rsidRDefault="0082147D" w:rsidP="0082147D">
      <w:pPr>
        <w:pStyle w:val="ac"/>
      </w:pPr>
      <w:r w:rsidRPr="003B5B48">
        <w:t>Председатель Совета МКД (иное уполномоченное лицо)  ____________________</w:t>
      </w:r>
      <w:r>
        <w:t>______________</w:t>
      </w:r>
      <w:r w:rsidRPr="003B5B48">
        <w:t>_________________</w:t>
      </w: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tab/>
      </w:r>
      <w:r w:rsidRPr="003B5B48">
        <w:rPr>
          <w:sz w:val="20"/>
          <w:szCs w:val="20"/>
        </w:rPr>
        <w:tab/>
      </w:r>
      <w:r w:rsidRPr="003B5B48">
        <w:rPr>
          <w:sz w:val="20"/>
          <w:szCs w:val="20"/>
        </w:rPr>
        <w:tab/>
        <w:t xml:space="preserve">       (Ф.И.О.)</w:t>
      </w: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t xml:space="preserve">составили настоящий акт о том, что в многоквартирном доме по адресу: ____________________ в период с "___" ______________ по "___" _____________ </w:t>
      </w: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t>не выполнялись (выполнялись с нарушением качества) следующие виды работ и услуг по</w:t>
      </w:r>
    </w:p>
    <w:p w:rsidR="0082147D" w:rsidRPr="003B5B48" w:rsidRDefault="0082147D" w:rsidP="0082147D">
      <w:pPr>
        <w:suppressAutoHyphens/>
        <w:spacing w:line="240" w:lineRule="exact"/>
        <w:rPr>
          <w:i/>
          <w:sz w:val="16"/>
          <w:szCs w:val="16"/>
        </w:rPr>
      </w:pPr>
      <w:r w:rsidRPr="003B5B48">
        <w:rPr>
          <w:i/>
          <w:sz w:val="16"/>
          <w:szCs w:val="16"/>
        </w:rPr>
        <w:t>(нужное подчеркнуть)</w:t>
      </w: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t>содержанию и ремонту общего имущества многоквартирного дома: _____________________________________________________________________________________________________________________________________________________________________________</w:t>
      </w:r>
    </w:p>
    <w:p w:rsidR="0082147D" w:rsidRPr="003B5B48" w:rsidRDefault="0082147D" w:rsidP="0082147D">
      <w:pPr>
        <w:suppressAutoHyphens/>
        <w:ind w:firstLine="708"/>
        <w:rPr>
          <w:sz w:val="20"/>
          <w:szCs w:val="20"/>
        </w:rPr>
      </w:pPr>
      <w:r w:rsidRPr="003B5B48">
        <w:rPr>
          <w:sz w:val="20"/>
          <w:szCs w:val="20"/>
        </w:rPr>
        <w:t>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следующем:</w:t>
      </w: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_____________________________________________________________________________________________________________________________________________________________________________.</w:t>
      </w: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tab/>
        <w:t xml:space="preserve">Причина 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имущества: ______________________________________________________________________. </w:t>
      </w:r>
    </w:p>
    <w:p w:rsidR="0082147D" w:rsidRPr="003B5B48" w:rsidRDefault="0082147D" w:rsidP="0082147D">
      <w:pPr>
        <w:suppressAutoHyphens/>
        <w:ind w:firstLine="709"/>
        <w:rPr>
          <w:sz w:val="20"/>
          <w:szCs w:val="20"/>
        </w:rPr>
      </w:pPr>
      <w:r w:rsidRPr="003B5B48">
        <w:rPr>
          <w:sz w:val="20"/>
          <w:szCs w:val="20"/>
        </w:rPr>
        <w:t>Настоящий акт является основанием для уменьшения размера платы Собственников за содержание и ремонт жилого помещения по статье: _________________________________________________.</w:t>
      </w:r>
    </w:p>
    <w:p w:rsidR="0082147D" w:rsidRPr="003B5B48" w:rsidRDefault="0082147D" w:rsidP="0082147D">
      <w:pPr>
        <w:suppressAutoHyphens/>
        <w:ind w:firstLine="709"/>
        <w:rPr>
          <w:sz w:val="20"/>
          <w:szCs w:val="20"/>
        </w:rPr>
      </w:pPr>
      <w:r w:rsidRPr="003B5B48">
        <w:rPr>
          <w:sz w:val="20"/>
          <w:szCs w:val="20"/>
        </w:rPr>
        <w:t xml:space="preserve">Размер уменьшения платы за содержание и ремонт жилого помещения в расчете на 1 </w:t>
      </w:r>
      <w:proofErr w:type="spellStart"/>
      <w:r w:rsidRPr="003B5B48">
        <w:rPr>
          <w:sz w:val="20"/>
          <w:szCs w:val="20"/>
        </w:rPr>
        <w:t>кв.м</w:t>
      </w:r>
      <w:proofErr w:type="spellEnd"/>
      <w:r w:rsidRPr="003B5B48">
        <w:rPr>
          <w:sz w:val="20"/>
          <w:szCs w:val="20"/>
        </w:rPr>
        <w:t>. составил _____ руб./</w:t>
      </w:r>
      <w:proofErr w:type="spellStart"/>
      <w:r w:rsidRPr="003B5B48">
        <w:rPr>
          <w:sz w:val="20"/>
          <w:szCs w:val="20"/>
        </w:rPr>
        <w:t>кв.м</w:t>
      </w:r>
      <w:proofErr w:type="spellEnd"/>
      <w:r w:rsidRPr="003B5B48">
        <w:rPr>
          <w:sz w:val="20"/>
          <w:szCs w:val="20"/>
        </w:rPr>
        <w:t>.</w:t>
      </w:r>
    </w:p>
    <w:p w:rsidR="0082147D" w:rsidRPr="003B5B48" w:rsidRDefault="0082147D" w:rsidP="0082147D">
      <w:pPr>
        <w:suppressAutoHyphens/>
        <w:ind w:firstLine="709"/>
        <w:rPr>
          <w:sz w:val="20"/>
          <w:szCs w:val="20"/>
        </w:rPr>
      </w:pPr>
    </w:p>
    <w:p w:rsidR="0082147D" w:rsidRPr="003B5B48" w:rsidRDefault="0082147D" w:rsidP="0082147D">
      <w:pPr>
        <w:suppressAutoHyphens/>
        <w:ind w:firstLine="709"/>
        <w:rPr>
          <w:sz w:val="20"/>
          <w:szCs w:val="20"/>
        </w:rPr>
      </w:pPr>
      <w:r w:rsidRPr="003B5B48">
        <w:rPr>
          <w:sz w:val="20"/>
          <w:szCs w:val="20"/>
        </w:rPr>
        <w:t>Подписи сторон</w:t>
      </w: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t>Управляющая организация:</w:t>
      </w:r>
    </w:p>
    <w:p w:rsidR="0082147D" w:rsidRPr="003B5B48" w:rsidRDefault="0082147D" w:rsidP="0082147D">
      <w:pPr>
        <w:suppressAutoHyphens/>
        <w:rPr>
          <w:sz w:val="20"/>
          <w:szCs w:val="20"/>
        </w:rPr>
      </w:pPr>
      <w:r w:rsidRPr="003B5B48">
        <w:rPr>
          <w:sz w:val="20"/>
          <w:szCs w:val="20"/>
        </w:rPr>
        <w:t>__________________________/_____________________/</w:t>
      </w:r>
    </w:p>
    <w:p w:rsidR="0082147D" w:rsidRDefault="0082147D" w:rsidP="0082147D">
      <w:pPr>
        <w:pStyle w:val="ac"/>
      </w:pPr>
      <w:r w:rsidRPr="003B5B48">
        <w:t xml:space="preserve">Председатель Совета МКД (иное уполномоченное лицо)  </w:t>
      </w:r>
    </w:p>
    <w:p w:rsidR="0082147D" w:rsidRPr="003B5B48" w:rsidRDefault="0082147D" w:rsidP="0082147D">
      <w:pPr>
        <w:pStyle w:val="ac"/>
      </w:pPr>
      <w:r w:rsidRPr="003B5B48">
        <w:t>__________________________/_____________________/</w:t>
      </w:r>
    </w:p>
    <w:p w:rsidR="0082147D" w:rsidRDefault="0082147D" w:rsidP="0082147D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82147D" w:rsidRDefault="0082147D" w:rsidP="0082147D">
      <w:pPr>
        <w:jc w:val="right"/>
        <w:rPr>
          <w:rFonts w:eastAsia="Calibri"/>
          <w:b/>
          <w:u w:val="single"/>
        </w:rPr>
      </w:pPr>
    </w:p>
    <w:p w:rsidR="0082147D" w:rsidRDefault="0056168E" w:rsidP="0082147D">
      <w:pPr>
        <w:jc w:val="right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Приложение № 6</w:t>
      </w:r>
    </w:p>
    <w:p w:rsidR="008F7B62" w:rsidRPr="00516671" w:rsidRDefault="008F7B62" w:rsidP="0056168E">
      <w:pPr>
        <w:tabs>
          <w:tab w:val="left" w:pos="1395"/>
        </w:tabs>
        <w:rPr>
          <w:rFonts w:eastAsia="Calibri"/>
          <w:b/>
        </w:rPr>
      </w:pPr>
    </w:p>
    <w:tbl>
      <w:tblPr>
        <w:tblpPr w:leftFromText="180" w:rightFromText="180" w:vertAnchor="text" w:horzAnchor="margin" w:tblpX="358" w:tblpY="88"/>
        <w:tblW w:w="10262" w:type="dxa"/>
        <w:tblLook w:val="04A0" w:firstRow="1" w:lastRow="0" w:firstColumn="1" w:lastColumn="0" w:noHBand="0" w:noVBand="1"/>
      </w:tblPr>
      <w:tblGrid>
        <w:gridCol w:w="675"/>
        <w:gridCol w:w="6253"/>
        <w:gridCol w:w="1242"/>
        <w:gridCol w:w="2092"/>
      </w:tblGrid>
      <w:tr w:rsidR="0082147D" w:rsidRPr="005D448E" w:rsidTr="003B252E">
        <w:trPr>
          <w:trHeight w:val="630"/>
        </w:trPr>
        <w:tc>
          <w:tcPr>
            <w:tcW w:w="102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147D" w:rsidRPr="005D448E" w:rsidRDefault="0082147D" w:rsidP="00CD1334">
            <w:pPr>
              <w:spacing w:after="200" w:line="276" w:lineRule="auto"/>
              <w:rPr>
                <w:rFonts w:ascii="Calibri" w:eastAsia="Calibri" w:hAnsi="Calibri"/>
                <w:color w:val="000000"/>
                <w:lang w:eastAsia="en-US"/>
              </w:rPr>
            </w:pPr>
          </w:p>
        </w:tc>
      </w:tr>
      <w:tr w:rsidR="0082147D" w:rsidRPr="005D448E" w:rsidTr="003B252E">
        <w:trPr>
          <w:trHeight w:val="6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Наименование статей затрат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За 1 </w:t>
            </w:r>
            <w:proofErr w:type="spellStart"/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</w:t>
            </w:r>
            <w:proofErr w:type="spellEnd"/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. общей площади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периодичность</w:t>
            </w:r>
          </w:p>
        </w:tc>
      </w:tr>
      <w:tr w:rsidR="0082147D" w:rsidRPr="005D448E" w:rsidTr="003B25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20,91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Вывоз ТБО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3,10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ежедневно</w:t>
            </w:r>
          </w:p>
        </w:tc>
      </w:tr>
      <w:tr w:rsidR="0082147D" w:rsidRPr="005D448E" w:rsidTr="003B25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Т/о внутридомового газового оборудования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1,40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1 раз в 3 года</w:t>
            </w:r>
          </w:p>
        </w:tc>
      </w:tr>
      <w:tr w:rsidR="0082147D" w:rsidRPr="005D448E" w:rsidTr="003B252E">
        <w:trPr>
          <w:trHeight w:val="57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Содержание и ремонт жилых помещений - Всего по статьям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15,14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Санитарное содержание мест общего пользования: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2,33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подметание полов и влажная уборка во всех помещениях общего пользования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2,33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еженедельно</w:t>
            </w:r>
          </w:p>
        </w:tc>
      </w:tr>
      <w:tr w:rsidR="0082147D" w:rsidRPr="005D448E" w:rsidTr="003B252E">
        <w:trPr>
          <w:trHeight w:val="715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Уборка земельного участка, входящего в состав общего имущества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3,22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подметание земельного участка в летний период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0,82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ежедневно</w:t>
            </w:r>
          </w:p>
        </w:tc>
      </w:tr>
      <w:tr w:rsidR="0082147D" w:rsidRPr="005D448E" w:rsidTr="003B252E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уборка площадки перед входом в подъезд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0,73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Зима: 1 раз в сутки во время снегопада Лето: ежедневно</w:t>
            </w:r>
          </w:p>
        </w:tc>
      </w:tr>
      <w:tr w:rsidR="0082147D" w:rsidRPr="005D448E" w:rsidTr="003B252E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сдвижка и подметание снега при отсутствии снегопада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0,35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 раз в сутки </w:t>
            </w:r>
          </w:p>
        </w:tc>
      </w:tr>
      <w:tr w:rsidR="0082147D" w:rsidRPr="005D448E" w:rsidTr="003B252E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сдвижка и подметание снега при снегопаде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0,76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1 раз в сутки  во время снегопада</w:t>
            </w:r>
          </w:p>
        </w:tc>
      </w:tr>
      <w:tr w:rsidR="0082147D" w:rsidRPr="005D448E" w:rsidTr="003B252E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очистка территории от наледи, посыпка пешеходных дорожек ППС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D448E">
              <w:rPr>
                <w:rFonts w:eastAsia="Calibri"/>
                <w:sz w:val="22"/>
                <w:szCs w:val="22"/>
                <w:lang w:eastAsia="en-US"/>
              </w:rPr>
              <w:t>0,56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1 раз в сутки в дни гололеда</w:t>
            </w:r>
          </w:p>
        </w:tc>
      </w:tr>
      <w:tr w:rsidR="0082147D" w:rsidRPr="005D448E" w:rsidTr="003B252E">
        <w:trPr>
          <w:trHeight w:val="114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Подготовка МКД к сезонной эксплуатации, проведение тех. осмотров и мелкий ремонт, аварийное обслуживание, дератизация,  дезинсекция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2,76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3.4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Прочие услуги сторонних организаций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0,86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57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Дополнительные работы и услуги по содержанию МКД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3,24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3.6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Услуги управления МКД: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5D448E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Адм. </w:t>
            </w:r>
            <w:proofErr w:type="spellStart"/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хоз</w:t>
            </w:r>
            <w:proofErr w:type="spellEnd"/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расходы, обслуживание работников производства, и пр.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2,30</w:t>
            </w:r>
          </w:p>
        </w:tc>
        <w:tc>
          <w:tcPr>
            <w:tcW w:w="2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82147D" w:rsidRPr="005D448E" w:rsidTr="003B252E">
        <w:trPr>
          <w:trHeight w:val="567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5D448E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начисление и сбор платежей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1,60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ежемесячно</w:t>
            </w:r>
          </w:p>
        </w:tc>
      </w:tr>
      <w:tr w:rsidR="0082147D" w:rsidRPr="005D448E" w:rsidTr="003B252E">
        <w:trPr>
          <w:trHeight w:val="567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5D448E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Взыскание задолженности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0,10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47D" w:rsidRPr="005D448E" w:rsidRDefault="0082147D" w:rsidP="003B252E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5D448E">
              <w:rPr>
                <w:rFonts w:eastAsia="Calibri"/>
                <w:color w:val="000000"/>
                <w:sz w:val="22"/>
                <w:szCs w:val="22"/>
                <w:lang w:eastAsia="en-US"/>
              </w:rPr>
              <w:t>по мере накопления</w:t>
            </w:r>
          </w:p>
        </w:tc>
      </w:tr>
    </w:tbl>
    <w:p w:rsidR="0082147D" w:rsidRDefault="0082147D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  <w:u w:val="single"/>
        </w:rPr>
      </w:pPr>
    </w:p>
    <w:p w:rsidR="00A878F0" w:rsidRDefault="00A878F0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A878F0" w:rsidRDefault="00A878F0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A878F0" w:rsidRDefault="00A878F0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82147D" w:rsidRDefault="00517486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Приложение №7</w:t>
      </w:r>
    </w:p>
    <w:p w:rsidR="0082147D" w:rsidRPr="007852E1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bCs/>
        </w:rPr>
      </w:pPr>
    </w:p>
    <w:p w:rsidR="0082147D" w:rsidRDefault="0082147D" w:rsidP="0082147D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b/>
          <w:u w:val="single"/>
        </w:rPr>
      </w:pPr>
    </w:p>
    <w:p w:rsidR="0082147D" w:rsidRPr="007C533E" w:rsidRDefault="0082147D" w:rsidP="0082147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  <w:u w:val="single"/>
        </w:rPr>
      </w:pPr>
    </w:p>
    <w:p w:rsidR="0082147D" w:rsidRPr="00191059" w:rsidRDefault="0082147D" w:rsidP="00CD1334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</w:rPr>
      </w:pPr>
      <w:r w:rsidRPr="00516671">
        <w:rPr>
          <w:rFonts w:eastAsia="Calibri"/>
          <w:b/>
        </w:rPr>
        <w:t>Перечень договоров на использование общего имущества</w:t>
      </w:r>
      <w:r w:rsidR="00CD1334">
        <w:rPr>
          <w:rFonts w:eastAsia="Calibri"/>
          <w:b/>
        </w:rPr>
        <w:t xml:space="preserve"> </w:t>
      </w:r>
      <w:r w:rsidRPr="00516671">
        <w:rPr>
          <w:rFonts w:eastAsia="Calibri"/>
          <w:b/>
        </w:rPr>
        <w:t>Собственников в МКД.</w:t>
      </w:r>
    </w:p>
    <w:tbl>
      <w:tblPr>
        <w:tblpPr w:leftFromText="180" w:rightFromText="180" w:vertAnchor="text" w:horzAnchor="margin" w:tblpX="-210" w:tblpY="15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52"/>
        <w:gridCol w:w="1633"/>
        <w:gridCol w:w="1418"/>
        <w:gridCol w:w="1984"/>
        <w:gridCol w:w="1276"/>
        <w:gridCol w:w="2268"/>
        <w:gridCol w:w="1134"/>
      </w:tblGrid>
      <w:tr w:rsidR="0082147D" w:rsidRPr="00255A4C" w:rsidTr="003B252E">
        <w:tc>
          <w:tcPr>
            <w:tcW w:w="392" w:type="dxa"/>
          </w:tcPr>
          <w:p w:rsidR="0082147D" w:rsidRPr="00255A4C" w:rsidRDefault="0082147D" w:rsidP="003B252E">
            <w:pPr>
              <w:spacing w:before="120" w:after="120"/>
              <w:rPr>
                <w:rFonts w:eastAsia="Calibri"/>
              </w:rPr>
            </w:pPr>
            <w:r w:rsidRPr="00255A4C">
              <w:rPr>
                <w:rFonts w:eastAsia="Calibri"/>
              </w:rPr>
              <w:t>№</w:t>
            </w:r>
          </w:p>
        </w:tc>
        <w:tc>
          <w:tcPr>
            <w:tcW w:w="952" w:type="dxa"/>
            <w:vAlign w:val="center"/>
          </w:tcPr>
          <w:p w:rsidR="0082147D" w:rsidRPr="00255A4C" w:rsidRDefault="0082147D" w:rsidP="003B252E">
            <w:pPr>
              <w:spacing w:before="120" w:after="1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Общее </w:t>
            </w:r>
            <w:proofErr w:type="spellStart"/>
            <w:r w:rsidRPr="00255A4C">
              <w:rPr>
                <w:rFonts w:eastAsia="Calibri"/>
              </w:rPr>
              <w:t>имущ</w:t>
            </w:r>
            <w:proofErr w:type="spellEnd"/>
            <w:r w:rsidRPr="00255A4C">
              <w:rPr>
                <w:rFonts w:eastAsia="Calibri"/>
              </w:rPr>
              <w:t>.</w:t>
            </w:r>
          </w:p>
        </w:tc>
        <w:tc>
          <w:tcPr>
            <w:tcW w:w="1633" w:type="dxa"/>
            <w:vAlign w:val="center"/>
          </w:tcPr>
          <w:p w:rsidR="0082147D" w:rsidRPr="00255A4C" w:rsidRDefault="0082147D" w:rsidP="003B252E">
            <w:pPr>
              <w:spacing w:before="120" w:after="1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Пользователь</w:t>
            </w:r>
          </w:p>
        </w:tc>
        <w:tc>
          <w:tcPr>
            <w:tcW w:w="1418" w:type="dxa"/>
            <w:vAlign w:val="center"/>
          </w:tcPr>
          <w:p w:rsidR="0082147D" w:rsidRPr="00255A4C" w:rsidRDefault="0082147D" w:rsidP="003B252E">
            <w:pPr>
              <w:spacing w:before="120" w:after="120"/>
              <w:jc w:val="center"/>
              <w:rPr>
                <w:rFonts w:eastAsia="Calibri"/>
              </w:rPr>
            </w:pPr>
            <w:r w:rsidRPr="00255A4C">
              <w:rPr>
                <w:rFonts w:eastAsia="Calibri"/>
              </w:rPr>
              <w:t>№ договора</w:t>
            </w:r>
          </w:p>
        </w:tc>
        <w:tc>
          <w:tcPr>
            <w:tcW w:w="1984" w:type="dxa"/>
            <w:vAlign w:val="center"/>
          </w:tcPr>
          <w:p w:rsidR="0082147D" w:rsidRPr="00255A4C" w:rsidRDefault="0082147D" w:rsidP="003B252E">
            <w:pPr>
              <w:spacing w:before="120" w:after="120"/>
              <w:jc w:val="center"/>
              <w:rPr>
                <w:rFonts w:eastAsia="Calibri"/>
              </w:rPr>
            </w:pPr>
            <w:r w:rsidRPr="00255A4C">
              <w:rPr>
                <w:rFonts w:eastAsia="Calibri"/>
              </w:rPr>
              <w:t xml:space="preserve">Предмет </w:t>
            </w:r>
            <w:r>
              <w:rPr>
                <w:rFonts w:eastAsia="Calibri"/>
              </w:rPr>
              <w:t>и срок</w:t>
            </w:r>
            <w:r w:rsidRPr="00255A4C">
              <w:rPr>
                <w:rFonts w:eastAsia="Calibri"/>
              </w:rPr>
              <w:t xml:space="preserve"> договора</w:t>
            </w:r>
          </w:p>
        </w:tc>
        <w:tc>
          <w:tcPr>
            <w:tcW w:w="1276" w:type="dxa"/>
            <w:vAlign w:val="center"/>
          </w:tcPr>
          <w:p w:rsidR="0082147D" w:rsidRPr="00255A4C" w:rsidRDefault="0082147D" w:rsidP="003B252E">
            <w:pPr>
              <w:spacing w:before="120" w:after="120"/>
              <w:jc w:val="center"/>
              <w:rPr>
                <w:rFonts w:eastAsia="Calibri"/>
              </w:rPr>
            </w:pPr>
            <w:r w:rsidRPr="00255A4C">
              <w:rPr>
                <w:rFonts w:eastAsia="Calibri"/>
              </w:rPr>
              <w:t>Сумма  договора</w:t>
            </w:r>
          </w:p>
        </w:tc>
        <w:tc>
          <w:tcPr>
            <w:tcW w:w="2268" w:type="dxa"/>
            <w:vAlign w:val="center"/>
          </w:tcPr>
          <w:p w:rsidR="0082147D" w:rsidRPr="00255A4C" w:rsidRDefault="0082147D" w:rsidP="003B252E">
            <w:pPr>
              <w:spacing w:before="120" w:after="120"/>
              <w:jc w:val="center"/>
              <w:rPr>
                <w:rFonts w:eastAsia="Calibri"/>
              </w:rPr>
            </w:pPr>
            <w:r w:rsidRPr="00255A4C">
              <w:rPr>
                <w:rFonts w:eastAsia="Calibri"/>
              </w:rPr>
              <w:t>Сроки оплаты</w:t>
            </w:r>
          </w:p>
        </w:tc>
        <w:tc>
          <w:tcPr>
            <w:tcW w:w="1134" w:type="dxa"/>
            <w:vAlign w:val="center"/>
          </w:tcPr>
          <w:p w:rsidR="0082147D" w:rsidRPr="00255A4C" w:rsidRDefault="0082147D" w:rsidP="003B252E">
            <w:pPr>
              <w:spacing w:before="120" w:after="120"/>
              <w:jc w:val="center"/>
              <w:rPr>
                <w:rFonts w:eastAsia="Calibri"/>
              </w:rPr>
            </w:pPr>
            <w:r w:rsidRPr="00255A4C">
              <w:rPr>
                <w:rFonts w:eastAsia="Calibri"/>
              </w:rPr>
              <w:t>Примечание</w:t>
            </w:r>
          </w:p>
        </w:tc>
      </w:tr>
      <w:tr w:rsidR="0082147D" w:rsidRPr="00255A4C" w:rsidTr="003B252E">
        <w:trPr>
          <w:trHeight w:val="454"/>
        </w:trPr>
        <w:tc>
          <w:tcPr>
            <w:tcW w:w="392" w:type="dxa"/>
          </w:tcPr>
          <w:p w:rsidR="0082147D" w:rsidRPr="00255A4C" w:rsidRDefault="0082147D" w:rsidP="003B252E">
            <w:pPr>
              <w:rPr>
                <w:rFonts w:eastAsia="Calibri"/>
              </w:rPr>
            </w:pPr>
          </w:p>
        </w:tc>
        <w:tc>
          <w:tcPr>
            <w:tcW w:w="952" w:type="dxa"/>
          </w:tcPr>
          <w:p w:rsidR="0082147D" w:rsidRPr="00255A4C" w:rsidRDefault="0082147D" w:rsidP="003B252E">
            <w:pPr>
              <w:rPr>
                <w:rFonts w:eastAsia="Calibri"/>
              </w:rPr>
            </w:pPr>
          </w:p>
        </w:tc>
        <w:tc>
          <w:tcPr>
            <w:tcW w:w="1633" w:type="dxa"/>
          </w:tcPr>
          <w:p w:rsidR="0082147D" w:rsidRPr="00255A4C" w:rsidRDefault="0082147D" w:rsidP="003B252E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:rsidR="0082147D" w:rsidRPr="00255A4C" w:rsidRDefault="0082147D" w:rsidP="003B252E">
            <w:pPr>
              <w:rPr>
                <w:rFonts w:eastAsia="Calibri"/>
              </w:rPr>
            </w:pPr>
          </w:p>
        </w:tc>
        <w:tc>
          <w:tcPr>
            <w:tcW w:w="1984" w:type="dxa"/>
          </w:tcPr>
          <w:p w:rsidR="0082147D" w:rsidRPr="00255A4C" w:rsidRDefault="0082147D" w:rsidP="003B252E">
            <w:pPr>
              <w:rPr>
                <w:rFonts w:eastAsia="Calibri"/>
              </w:rPr>
            </w:pPr>
          </w:p>
        </w:tc>
        <w:tc>
          <w:tcPr>
            <w:tcW w:w="1276" w:type="dxa"/>
          </w:tcPr>
          <w:p w:rsidR="0082147D" w:rsidRPr="00255A4C" w:rsidRDefault="0082147D" w:rsidP="003B252E">
            <w:pPr>
              <w:rPr>
                <w:rFonts w:eastAsia="Calibri"/>
              </w:rPr>
            </w:pPr>
          </w:p>
        </w:tc>
        <w:tc>
          <w:tcPr>
            <w:tcW w:w="2268" w:type="dxa"/>
          </w:tcPr>
          <w:p w:rsidR="0082147D" w:rsidRPr="00255A4C" w:rsidRDefault="0082147D" w:rsidP="003B252E">
            <w:pPr>
              <w:rPr>
                <w:rFonts w:eastAsia="Calibri"/>
              </w:rPr>
            </w:pPr>
          </w:p>
        </w:tc>
        <w:tc>
          <w:tcPr>
            <w:tcW w:w="1134" w:type="dxa"/>
          </w:tcPr>
          <w:p w:rsidR="0082147D" w:rsidRPr="00255A4C" w:rsidRDefault="0082147D" w:rsidP="003B252E">
            <w:pPr>
              <w:rPr>
                <w:rFonts w:eastAsia="Calibri"/>
              </w:rPr>
            </w:pPr>
          </w:p>
        </w:tc>
      </w:tr>
    </w:tbl>
    <w:p w:rsidR="007852E1" w:rsidRDefault="007852E1" w:rsidP="00CA5CC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  <w:u w:val="single"/>
        </w:rPr>
      </w:pPr>
    </w:p>
    <w:p w:rsidR="007852E1" w:rsidRDefault="007852E1" w:rsidP="00CA5CCD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/>
          <w:u w:val="single"/>
        </w:rPr>
      </w:pPr>
    </w:p>
    <w:p w:rsidR="007852E1" w:rsidRPr="007852E1" w:rsidRDefault="007852E1" w:rsidP="007852E1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  <w:t>10</w:t>
      </w:r>
      <w:r w:rsidRPr="007852E1">
        <w:rPr>
          <w:rFonts w:eastAsia="Calibri"/>
          <w:b/>
          <w:u w:val="single"/>
        </w:rPr>
        <w:t>. Юридический адрес и реквизиты</w:t>
      </w:r>
      <w:r>
        <w:rPr>
          <w:rFonts w:eastAsia="Calibri"/>
          <w:b/>
          <w:u w:val="single"/>
        </w:rPr>
        <w:t xml:space="preserve"> сторон</w:t>
      </w:r>
      <w:r w:rsidRPr="007852E1">
        <w:rPr>
          <w:rFonts w:eastAsia="Calibri"/>
          <w:b/>
          <w:u w:val="single"/>
        </w:rPr>
        <w:t>:</w:t>
      </w:r>
    </w:p>
    <w:p w:rsidR="007852E1" w:rsidRPr="007852E1" w:rsidRDefault="007852E1" w:rsidP="007852E1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  <w:u w:val="single"/>
        </w:rPr>
      </w:pPr>
    </w:p>
    <w:p w:rsidR="007852E1" w:rsidRPr="00610B16" w:rsidRDefault="007852E1" w:rsidP="007852E1">
      <w:pPr>
        <w:rPr>
          <w:b/>
        </w:rPr>
      </w:pPr>
      <w:r w:rsidRPr="00610B16">
        <w:rPr>
          <w:b/>
        </w:rPr>
        <w:t>ООО «Управляющая компания «Долина»</w:t>
      </w:r>
    </w:p>
    <w:p w:rsidR="007852E1" w:rsidRPr="00610B16" w:rsidRDefault="007852E1" w:rsidP="007852E1">
      <w:r w:rsidRPr="00610B16">
        <w:t xml:space="preserve">400066, г. Волгоград, ул. Комсомольская, </w:t>
      </w:r>
    </w:p>
    <w:p w:rsidR="007852E1" w:rsidRPr="00610B16" w:rsidRDefault="007852E1" w:rsidP="007852E1">
      <w:r w:rsidRPr="00610B16">
        <w:t xml:space="preserve">д. 6, этаж 7, офис 713, ИНН </w:t>
      </w:r>
      <w:r w:rsidRPr="00610B16">
        <w:rPr>
          <w:color w:val="000000"/>
          <w:u w:val="single"/>
        </w:rPr>
        <w:t>3444259515</w:t>
      </w:r>
      <w:r w:rsidRPr="00610B16">
        <w:t xml:space="preserve">, </w:t>
      </w:r>
    </w:p>
    <w:p w:rsidR="007852E1" w:rsidRPr="00610B16" w:rsidRDefault="007852E1" w:rsidP="007852E1">
      <w:r w:rsidRPr="00610B16">
        <w:t xml:space="preserve">КПП 344401001, ОГРН </w:t>
      </w:r>
      <w:r w:rsidRPr="00610B16">
        <w:rPr>
          <w:color w:val="000000"/>
          <w:u w:val="single"/>
        </w:rPr>
        <w:t>1163443068634</w:t>
      </w:r>
    </w:p>
    <w:p w:rsidR="007852E1" w:rsidRPr="00610B16" w:rsidRDefault="007852E1" w:rsidP="007852E1">
      <w:r w:rsidRPr="00610B16">
        <w:t>р/с 40702810111000008099</w:t>
      </w:r>
    </w:p>
    <w:p w:rsidR="007852E1" w:rsidRPr="00610B16" w:rsidRDefault="007852E1" w:rsidP="007852E1">
      <w:r w:rsidRPr="00610B16">
        <w:t>в Отделении  №8621 Сбербанка России</w:t>
      </w:r>
    </w:p>
    <w:p w:rsidR="007852E1" w:rsidRPr="00610B16" w:rsidRDefault="007852E1" w:rsidP="007852E1">
      <w:r w:rsidRPr="00610B16">
        <w:t>г. Волгоград</w:t>
      </w:r>
    </w:p>
    <w:p w:rsidR="007852E1" w:rsidRPr="00610B16" w:rsidRDefault="007852E1" w:rsidP="007852E1">
      <w:pPr>
        <w:rPr>
          <w:rFonts w:eastAsia="Calibri"/>
        </w:rPr>
      </w:pPr>
      <w:r w:rsidRPr="00610B16">
        <w:t>к/с 30101810100000000647 БИК 041806647</w:t>
      </w:r>
    </w:p>
    <w:p w:rsidR="007852E1" w:rsidRPr="00610B16" w:rsidRDefault="007852E1" w:rsidP="007852E1">
      <w:pPr>
        <w:rPr>
          <w:b/>
        </w:rPr>
      </w:pPr>
    </w:p>
    <w:p w:rsidR="007852E1" w:rsidRPr="00610B16" w:rsidRDefault="007852E1" w:rsidP="007852E1">
      <w:r w:rsidRPr="00610B16">
        <w:t xml:space="preserve">Заместитель директора </w:t>
      </w:r>
    </w:p>
    <w:p w:rsidR="007852E1" w:rsidRPr="00610B16" w:rsidRDefault="007852E1" w:rsidP="007852E1"/>
    <w:p w:rsidR="007852E1" w:rsidRPr="00610B16" w:rsidRDefault="007852E1" w:rsidP="007852E1">
      <w:pPr>
        <w:autoSpaceDE w:val="0"/>
        <w:spacing w:line="200" w:lineRule="atLeast"/>
        <w:jc w:val="both"/>
      </w:pPr>
      <w:r w:rsidRPr="00610B16">
        <w:t xml:space="preserve"> _________________ И.С. Чинегина</w:t>
      </w:r>
    </w:p>
    <w:p w:rsidR="007852E1" w:rsidRPr="00A0167A" w:rsidRDefault="007852E1" w:rsidP="00785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7852E1" w:rsidRPr="00A0167A" w:rsidSect="00EC0521">
      <w:footerReference w:type="default" r:id="rId8"/>
      <w:pgSz w:w="11906" w:h="16838"/>
      <w:pgMar w:top="720" w:right="424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FB3" w:rsidRDefault="00414FB3" w:rsidP="00E44476">
      <w:r>
        <w:separator/>
      </w:r>
    </w:p>
  </w:endnote>
  <w:endnote w:type="continuationSeparator" w:id="0">
    <w:p w:rsidR="00414FB3" w:rsidRDefault="00414FB3" w:rsidP="00E44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-2.304-81typeB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GOST-2.304-81typeA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08259"/>
    </w:sdtPr>
    <w:sdtEndPr/>
    <w:sdtContent>
      <w:sdt>
        <w:sdtPr>
          <w:id w:val="43076292"/>
          <w:showingPlcHdr/>
        </w:sdtPr>
        <w:sdtEndPr/>
        <w:sdtContent>
          <w:p w:rsidR="00B918DB" w:rsidRDefault="00B918DB">
            <w:pPr>
              <w:pStyle w:val="a5"/>
              <w:jc w:val="right"/>
            </w:pPr>
            <w:r>
              <w:t xml:space="preserve">     </w:t>
            </w:r>
          </w:p>
        </w:sdtContent>
      </w:sdt>
    </w:sdtContent>
  </w:sdt>
  <w:p w:rsidR="00B918DB" w:rsidRDefault="00B918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FB3" w:rsidRDefault="00414FB3" w:rsidP="00E44476">
      <w:r>
        <w:separator/>
      </w:r>
    </w:p>
  </w:footnote>
  <w:footnote w:type="continuationSeparator" w:id="0">
    <w:p w:rsidR="00414FB3" w:rsidRDefault="00414FB3" w:rsidP="00E44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1511C"/>
    <w:multiLevelType w:val="hybridMultilevel"/>
    <w:tmpl w:val="44503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17FE0"/>
    <w:multiLevelType w:val="hybridMultilevel"/>
    <w:tmpl w:val="0CA0D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76"/>
    <w:rsid w:val="00001660"/>
    <w:rsid w:val="00051D79"/>
    <w:rsid w:val="000865E8"/>
    <w:rsid w:val="000B2A10"/>
    <w:rsid w:val="000C18F8"/>
    <w:rsid w:val="000E4463"/>
    <w:rsid w:val="000F469E"/>
    <w:rsid w:val="00125CD6"/>
    <w:rsid w:val="00143EDF"/>
    <w:rsid w:val="00152224"/>
    <w:rsid w:val="001656B7"/>
    <w:rsid w:val="00191059"/>
    <w:rsid w:val="001A5309"/>
    <w:rsid w:val="001C49B1"/>
    <w:rsid w:val="001E1661"/>
    <w:rsid w:val="001E29D5"/>
    <w:rsid w:val="001F0930"/>
    <w:rsid w:val="0020452B"/>
    <w:rsid w:val="002127C7"/>
    <w:rsid w:val="00216A2C"/>
    <w:rsid w:val="00236D41"/>
    <w:rsid w:val="002557B9"/>
    <w:rsid w:val="00261862"/>
    <w:rsid w:val="00270AC6"/>
    <w:rsid w:val="00272596"/>
    <w:rsid w:val="002D6B9C"/>
    <w:rsid w:val="002E0BD8"/>
    <w:rsid w:val="00314F56"/>
    <w:rsid w:val="00317650"/>
    <w:rsid w:val="0032149E"/>
    <w:rsid w:val="003636CB"/>
    <w:rsid w:val="00372744"/>
    <w:rsid w:val="003761B8"/>
    <w:rsid w:val="003B252E"/>
    <w:rsid w:val="003D1E36"/>
    <w:rsid w:val="003D5C0A"/>
    <w:rsid w:val="003E17A7"/>
    <w:rsid w:val="003E5FC2"/>
    <w:rsid w:val="00400904"/>
    <w:rsid w:val="00404AA3"/>
    <w:rsid w:val="0040543F"/>
    <w:rsid w:val="00414FB3"/>
    <w:rsid w:val="00423526"/>
    <w:rsid w:val="00430429"/>
    <w:rsid w:val="004360F0"/>
    <w:rsid w:val="00441029"/>
    <w:rsid w:val="00443964"/>
    <w:rsid w:val="00447F43"/>
    <w:rsid w:val="0045681A"/>
    <w:rsid w:val="00472380"/>
    <w:rsid w:val="00476415"/>
    <w:rsid w:val="00484399"/>
    <w:rsid w:val="004945C1"/>
    <w:rsid w:val="004B1325"/>
    <w:rsid w:val="004B222C"/>
    <w:rsid w:val="004D34B0"/>
    <w:rsid w:val="004E5AE0"/>
    <w:rsid w:val="00505C65"/>
    <w:rsid w:val="00516671"/>
    <w:rsid w:val="00517486"/>
    <w:rsid w:val="0053181A"/>
    <w:rsid w:val="0053317B"/>
    <w:rsid w:val="00543F23"/>
    <w:rsid w:val="00552916"/>
    <w:rsid w:val="0055589C"/>
    <w:rsid w:val="0056168E"/>
    <w:rsid w:val="005709A4"/>
    <w:rsid w:val="005B2EAE"/>
    <w:rsid w:val="005B4947"/>
    <w:rsid w:val="005B64AC"/>
    <w:rsid w:val="00613076"/>
    <w:rsid w:val="0062782D"/>
    <w:rsid w:val="006307BA"/>
    <w:rsid w:val="00635729"/>
    <w:rsid w:val="00635A65"/>
    <w:rsid w:val="00655B55"/>
    <w:rsid w:val="00656D29"/>
    <w:rsid w:val="00660675"/>
    <w:rsid w:val="00660AAD"/>
    <w:rsid w:val="0067356C"/>
    <w:rsid w:val="00674892"/>
    <w:rsid w:val="0068442B"/>
    <w:rsid w:val="00684E5C"/>
    <w:rsid w:val="006B0E7A"/>
    <w:rsid w:val="006C5600"/>
    <w:rsid w:val="006D36EE"/>
    <w:rsid w:val="00700411"/>
    <w:rsid w:val="00745A8B"/>
    <w:rsid w:val="007771D7"/>
    <w:rsid w:val="00783408"/>
    <w:rsid w:val="007852E1"/>
    <w:rsid w:val="00787CB3"/>
    <w:rsid w:val="007B2032"/>
    <w:rsid w:val="007C533E"/>
    <w:rsid w:val="007D6DA2"/>
    <w:rsid w:val="007E0882"/>
    <w:rsid w:val="007E4F5C"/>
    <w:rsid w:val="007F0F37"/>
    <w:rsid w:val="0082147D"/>
    <w:rsid w:val="00861D47"/>
    <w:rsid w:val="0087095C"/>
    <w:rsid w:val="00880A9B"/>
    <w:rsid w:val="00882CCE"/>
    <w:rsid w:val="008B6F08"/>
    <w:rsid w:val="008C282B"/>
    <w:rsid w:val="008F7B62"/>
    <w:rsid w:val="00905D26"/>
    <w:rsid w:val="009204F0"/>
    <w:rsid w:val="00934494"/>
    <w:rsid w:val="00953242"/>
    <w:rsid w:val="0095493C"/>
    <w:rsid w:val="00960BDD"/>
    <w:rsid w:val="00976DDA"/>
    <w:rsid w:val="00990FBB"/>
    <w:rsid w:val="00991C33"/>
    <w:rsid w:val="009C19FB"/>
    <w:rsid w:val="009C42A4"/>
    <w:rsid w:val="009C7DC3"/>
    <w:rsid w:val="009F2CC4"/>
    <w:rsid w:val="00A00AC1"/>
    <w:rsid w:val="00A53ECF"/>
    <w:rsid w:val="00A66400"/>
    <w:rsid w:val="00A75A64"/>
    <w:rsid w:val="00A770E8"/>
    <w:rsid w:val="00A878F0"/>
    <w:rsid w:val="00A87AAD"/>
    <w:rsid w:val="00AA1055"/>
    <w:rsid w:val="00B1291F"/>
    <w:rsid w:val="00B562CB"/>
    <w:rsid w:val="00B61D1D"/>
    <w:rsid w:val="00B86DF2"/>
    <w:rsid w:val="00B918DB"/>
    <w:rsid w:val="00BB4572"/>
    <w:rsid w:val="00BC795F"/>
    <w:rsid w:val="00BE4B2D"/>
    <w:rsid w:val="00BF350D"/>
    <w:rsid w:val="00C40697"/>
    <w:rsid w:val="00C51769"/>
    <w:rsid w:val="00C53260"/>
    <w:rsid w:val="00C73E9C"/>
    <w:rsid w:val="00CA5CCD"/>
    <w:rsid w:val="00CB3559"/>
    <w:rsid w:val="00CC3AFE"/>
    <w:rsid w:val="00CC5819"/>
    <w:rsid w:val="00CD1334"/>
    <w:rsid w:val="00D360F0"/>
    <w:rsid w:val="00D44D65"/>
    <w:rsid w:val="00D641C0"/>
    <w:rsid w:val="00D76B86"/>
    <w:rsid w:val="00D93BF3"/>
    <w:rsid w:val="00DA1301"/>
    <w:rsid w:val="00DA4C1F"/>
    <w:rsid w:val="00DC2ED4"/>
    <w:rsid w:val="00DF0CDA"/>
    <w:rsid w:val="00E44476"/>
    <w:rsid w:val="00E5165E"/>
    <w:rsid w:val="00E67E14"/>
    <w:rsid w:val="00E73BCE"/>
    <w:rsid w:val="00E82702"/>
    <w:rsid w:val="00E84B9F"/>
    <w:rsid w:val="00E84FB5"/>
    <w:rsid w:val="00EA0A4F"/>
    <w:rsid w:val="00EC0521"/>
    <w:rsid w:val="00EC128F"/>
    <w:rsid w:val="00EC5630"/>
    <w:rsid w:val="00EE5B83"/>
    <w:rsid w:val="00EF7A75"/>
    <w:rsid w:val="00F00E48"/>
    <w:rsid w:val="00F02264"/>
    <w:rsid w:val="00F3230F"/>
    <w:rsid w:val="00F53678"/>
    <w:rsid w:val="00F60C09"/>
    <w:rsid w:val="00F7314F"/>
    <w:rsid w:val="00F9719C"/>
    <w:rsid w:val="00FA2AF6"/>
    <w:rsid w:val="00FE5C70"/>
    <w:rsid w:val="00FF3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90DBF"/>
  <w15:docId w15:val="{03CE1DB7-8FF5-4A1E-B946-4DBC04D0F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44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4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444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44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44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444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44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rsid w:val="0053181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531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C53260"/>
    <w:pPr>
      <w:spacing w:before="100" w:beforeAutospacing="1" w:after="100" w:afterAutospacing="1"/>
    </w:pPr>
    <w:rPr>
      <w:rFonts w:eastAsia="Calibri"/>
    </w:rPr>
  </w:style>
  <w:style w:type="paragraph" w:styleId="aa">
    <w:name w:val="footnote text"/>
    <w:basedOn w:val="a"/>
    <w:link w:val="ab"/>
    <w:rsid w:val="00516671"/>
    <w:pPr>
      <w:widowControl w:val="0"/>
    </w:pPr>
    <w:rPr>
      <w:szCs w:val="20"/>
    </w:rPr>
  </w:style>
  <w:style w:type="character" w:customStyle="1" w:styleId="ab">
    <w:name w:val="Текст сноски Знак"/>
    <w:basedOn w:val="a0"/>
    <w:link w:val="aa"/>
    <w:rsid w:val="005166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uiPriority w:val="1"/>
    <w:qFormat/>
    <w:rsid w:val="00516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5291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5291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endnote reference"/>
    <w:basedOn w:val="a0"/>
    <w:uiPriority w:val="99"/>
    <w:rsid w:val="00AA1055"/>
    <w:rPr>
      <w:vertAlign w:val="superscript"/>
    </w:rPr>
  </w:style>
  <w:style w:type="paragraph" w:styleId="af0">
    <w:name w:val="List Paragraph"/>
    <w:basedOn w:val="a"/>
    <w:uiPriority w:val="34"/>
    <w:qFormat/>
    <w:rsid w:val="001C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1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664DCD-95C2-44FD-8205-C264BC6E7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7896</Words>
  <Characters>45011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</dc:creator>
  <cp:lastModifiedBy>Авдюхина Наталья Рудольфовна</cp:lastModifiedBy>
  <cp:revision>8</cp:revision>
  <cp:lastPrinted>2016-10-10T11:28:00Z</cp:lastPrinted>
  <dcterms:created xsi:type="dcterms:W3CDTF">2017-03-23T12:40:00Z</dcterms:created>
  <dcterms:modified xsi:type="dcterms:W3CDTF">2017-04-03T08:17:00Z</dcterms:modified>
</cp:coreProperties>
</file>